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D68F4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中国环境标志产品认证证书扫描件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15"/>
    <w:rsid w:val="000F1815"/>
    <w:rsid w:val="003D6BE2"/>
    <w:rsid w:val="0055109C"/>
    <w:rsid w:val="00656CC2"/>
    <w:rsid w:val="006B430D"/>
    <w:rsid w:val="00854734"/>
    <w:rsid w:val="008D690D"/>
    <w:rsid w:val="00A97D8E"/>
    <w:rsid w:val="00BA30D5"/>
    <w:rsid w:val="00CA5A42"/>
    <w:rsid w:val="00DF7383"/>
    <w:rsid w:val="7A1B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15</Words>
  <Characters>15</Characters>
  <Lines>1</Lines>
  <Paragraphs>1</Paragraphs>
  <TotalTime>15</TotalTime>
  <ScaleCrop>false</ScaleCrop>
  <LinksUpToDate>false</LinksUpToDate>
  <CharactersWithSpaces>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2024-06-17T06:52:00Z</dcterms:created>
  <dc:creator>未定义</dc:creator>
  <cp:lastModifiedBy>哇哦</cp:lastModifiedBy>
  <dcterms:modified xsi:type="dcterms:W3CDTF">2025-12-10T08:57:08Z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885A52D0BF1349A5B33DB95414EF7143_13</vt:lpwstr>
  </property>
</Properties>
</file>