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3D99D">
      <w:pPr>
        <w:spacing w:line="588" w:lineRule="exact"/>
        <w:ind w:firstLine="504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pacing w:val="6"/>
          <w:kern w:val="0"/>
          <w:sz w:val="28"/>
          <w:szCs w:val="28"/>
          <w:highlight w:val="none"/>
          <w:lang w:eastAsia="zh-CN"/>
        </w:rPr>
      </w:pP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6"/>
          <w:kern w:val="0"/>
          <w:sz w:val="28"/>
          <w:szCs w:val="28"/>
          <w:highlight w:val="none"/>
          <w:lang w:eastAsia="zh-CN"/>
        </w:rPr>
        <w:t>小型、微型企业声明函</w:t>
      </w:r>
    </w:p>
    <w:p w14:paraId="6D0741D3">
      <w:pPr>
        <w:spacing w:line="588" w:lineRule="exact"/>
        <w:ind w:firstLine="504"/>
        <w:rPr>
          <w:rFonts w:hint="eastAsia" w:asciiTheme="minorEastAsia" w:hAnsiTheme="minorEastAsia" w:eastAsiaTheme="minorEastAsia" w:cstheme="minorEastAsia"/>
          <w:spacing w:val="6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本公司（联合体）郑重声明，根据《政府采购促进中小企业发展管理办法》（财库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[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2020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46号）的规定，本公司（联合体）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（请进行勾选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打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“√”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）</w:t>
      </w:r>
      <w:r>
        <w:rPr>
          <w:rFonts w:hint="eastAsia" w:asciiTheme="minorEastAsia" w:hAnsiTheme="minorEastAsia" w:eastAsiaTheme="minorEastAsia" w:cstheme="minorEastAsia"/>
          <w:spacing w:val="6"/>
          <w:sz w:val="24"/>
        </w:rPr>
        <w:t>：</w:t>
      </w:r>
    </w:p>
    <w:p w14:paraId="5A65EC06">
      <w:pPr>
        <w:spacing w:line="588" w:lineRule="exact"/>
        <w:ind w:firstLine="482"/>
        <w:rPr>
          <w:rFonts w:hint="eastAsia" w:asciiTheme="minorEastAsia" w:hAnsiTheme="minorEastAsia" w:eastAsiaTheme="minorEastAsia" w:cstheme="minorEastAsia"/>
          <w:b/>
          <w:spacing w:val="6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</w:rPr>
        <w:sym w:font="Wingdings" w:char="00A8"/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</w:rPr>
        <w:t>不属于符合条件的</w:t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  <w:lang w:val="en-US" w:eastAsia="zh-CN"/>
        </w:rPr>
        <w:t>小型、微型企业</w:t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</w:rPr>
        <w:t>。</w:t>
      </w:r>
    </w:p>
    <w:p w14:paraId="379E6731">
      <w:pPr>
        <w:spacing w:line="588" w:lineRule="exact"/>
        <w:ind w:firstLine="482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</w:rPr>
        <w:sym w:font="Wingdings" w:char="00A8"/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</w:rPr>
        <w:t>属于符合条件的</w:t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  <w:lang w:val="en-US" w:eastAsia="zh-CN"/>
        </w:rPr>
        <w:t>小型、微型企业</w:t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参加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>采购单位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采购活动,提供的货物全部由符合政策要求的中小企业制造。相关企业（含联合体中的中小企业、签订分包意向协议的中小企业）的具体情况如下：</w:t>
      </w:r>
    </w:p>
    <w:p w14:paraId="74925F7F">
      <w:pPr>
        <w:keepNext w:val="0"/>
        <w:keepLines w:val="0"/>
        <w:pageBreakBefore w:val="0"/>
        <w:widowControl w:val="0"/>
        <w:numPr>
          <w:ilvl w:val="0"/>
          <w:numId w:val="1"/>
        </w:numPr>
        <w:bidi w:val="0"/>
        <w:spacing w:line="360" w:lineRule="auto"/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bookmarkStart w:id="0" w:name="bookmark30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（标的名称）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,属于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Style w:val="3"/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（采购文件中明确的所属行业）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行业;制造商为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,从业人员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万元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属于（中型企业、小型企业、微型企业）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。</w:t>
      </w:r>
    </w:p>
    <w:p w14:paraId="02936DCB">
      <w:pPr>
        <w:keepNext w:val="0"/>
        <w:keepLines w:val="0"/>
        <w:pageBreakBefore w:val="0"/>
        <w:widowControl w:val="0"/>
        <w:numPr>
          <w:ilvl w:val="0"/>
          <w:numId w:val="1"/>
        </w:numPr>
        <w:bidi w:val="0"/>
        <w:spacing w:line="360" w:lineRule="auto"/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（标的名称）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,属于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Style w:val="3"/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（采购文件中明确的所属行业）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行业;制造商为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,从业人员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万元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属于（中型企业、小型企业、微型企业）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。</w:t>
      </w:r>
    </w:p>
    <w:p w14:paraId="0965CB68">
      <w:pPr>
        <w:pStyle w:val="4"/>
        <w:ind w:firstLine="420" w:firstLineChars="0"/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.............</w:t>
      </w:r>
    </w:p>
    <w:p w14:paraId="06FB1EA7">
      <w:pPr>
        <w:keepNext w:val="0"/>
        <w:keepLines w:val="0"/>
        <w:pageBreakBefore w:val="0"/>
        <w:widowControl w:val="0"/>
        <w:bidi w:val="0"/>
        <w:spacing w:line="360" w:lineRule="auto"/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bookmarkStart w:id="1" w:name="bookmark31"/>
      <w:bookmarkEnd w:id="1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073E7D84">
      <w:pPr>
        <w:keepNext w:val="0"/>
        <w:keepLines w:val="0"/>
        <w:pageBreakBefore w:val="0"/>
        <w:widowControl w:val="0"/>
        <w:bidi w:val="0"/>
        <w:spacing w:line="360" w:lineRule="auto"/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4FD8CA1F">
      <w:pPr>
        <w:keepNext w:val="0"/>
        <w:keepLines w:val="0"/>
        <w:pageBreakBefore w:val="0"/>
        <w:widowControl w:val="0"/>
        <w:wordWrap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企业名称（盖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单位公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章）: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</w:t>
      </w:r>
    </w:p>
    <w:p w14:paraId="6DF19FD6">
      <w:pPr>
        <w:keepNext w:val="0"/>
        <w:keepLines w:val="0"/>
        <w:pageBreakBefore w:val="0"/>
        <w:widowControl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日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期：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日</w:t>
      </w:r>
    </w:p>
    <w:p w14:paraId="22A67AB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6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pacing w:val="6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6"/>
          <w:kern w:val="0"/>
          <w:sz w:val="24"/>
          <w:szCs w:val="24"/>
          <w:highlight w:val="none"/>
          <w:lang w:val="en-US" w:eastAsia="zh-CN"/>
        </w:rPr>
        <w:t>备注：</w:t>
      </w:r>
    </w:p>
    <w:p w14:paraId="24B70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1"/>
          <w:szCs w:val="21"/>
          <w:u w:val="none"/>
          <w:lang w:val="en-US" w:eastAsia="zh-CN"/>
        </w:rPr>
        <w:t>1、从业人员、营业收入、资产总额填报上一年度数据，无上一年度数据的新成立企业可不填报。</w:t>
      </w:r>
    </w:p>
    <w:p w14:paraId="09AE7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6"/>
          <w:kern w:val="0"/>
          <w:sz w:val="21"/>
          <w:szCs w:val="21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  <w:t>2、投标供应商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6"/>
          <w:kern w:val="0"/>
          <w:sz w:val="21"/>
          <w:szCs w:val="21"/>
          <w:highlight w:val="none"/>
          <w:u w:val="none"/>
        </w:rPr>
        <w:t>符合第二章第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6"/>
          <w:kern w:val="0"/>
          <w:sz w:val="21"/>
          <w:szCs w:val="21"/>
          <w:highlight w:val="none"/>
          <w:u w:val="none"/>
          <w:lang w:val="en-US" w:eastAsia="zh-CN"/>
        </w:rPr>
        <w:t>33.6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6"/>
          <w:kern w:val="0"/>
          <w:sz w:val="21"/>
          <w:szCs w:val="21"/>
          <w:highlight w:val="none"/>
          <w:u w:val="none"/>
        </w:rPr>
        <w:t>条要求的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6"/>
          <w:kern w:val="0"/>
          <w:sz w:val="21"/>
          <w:szCs w:val="21"/>
          <w:highlight w:val="none"/>
          <w:u w:val="none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  <w:t>属于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6"/>
          <w:kern w:val="0"/>
          <w:sz w:val="21"/>
          <w:szCs w:val="21"/>
          <w:highlight w:val="none"/>
          <w:u w:val="none"/>
        </w:rPr>
        <w:t>小型、微型企业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  <w:t>，请认真填写，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6"/>
          <w:kern w:val="0"/>
          <w:sz w:val="21"/>
          <w:szCs w:val="21"/>
          <w:highlight w:val="none"/>
          <w:u w:val="none"/>
        </w:rPr>
        <w:t>按要求填写相关数据。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  <w:t>不按要求填写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6"/>
          <w:kern w:val="0"/>
          <w:sz w:val="21"/>
          <w:szCs w:val="21"/>
          <w:highlight w:val="none"/>
          <w:u w:val="none"/>
        </w:rPr>
        <w:t>评审时不予以考虑。</w:t>
      </w:r>
    </w:p>
    <w:p w14:paraId="1393F5F7"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0"/>
          <w:sz w:val="21"/>
          <w:szCs w:val="21"/>
          <w:highlight w:val="none"/>
          <w:u w:val="none"/>
          <w:lang w:val="en-US" w:eastAsia="zh-CN"/>
        </w:rPr>
        <w:t>3、投标供应商对本声明函的真实内容负责，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0"/>
          <w:sz w:val="21"/>
          <w:szCs w:val="21"/>
          <w:highlight w:val="none"/>
          <w:u w:val="none"/>
        </w:rPr>
        <w:t>如有虚假，将依法承担相应责任。</w:t>
      </w:r>
      <w:r>
        <w:rPr>
          <w:rFonts w:hint="eastAsia" w:asciiTheme="minorEastAsia" w:hAnsiTheme="minorEastAsia" w:eastAsiaTheme="minorEastAsia" w:cstheme="minorEastAsia"/>
          <w:color w:val="0000FF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C55DC8"/>
    <w:multiLevelType w:val="singleLevel"/>
    <w:tmpl w:val="B2C55DC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FE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无间隔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">
    <w:name w:val="null5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2025-12-12T06:15:32Z</dcterms:created>
  <dc:creator>Administrator</dc:creator>
  <cp:lastModifiedBy>哇哦</cp:lastModifiedBy>
  <dcterms:modified xsi:type="dcterms:W3CDTF">2025-12-12T06:16:55Z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eyJoZGlkIjoiMzA5NTQwOWYzN2RmYjRmZWU3MDJjNjdiODgyOWVkYjUiLCJ1c2VySWQiOiIyMzMxMTg4OTkifQ==</vt:lpwstr>
  </property>
  <property fmtid="{D5CDD505-2E9C-101B-9397-08002B2CF9AE}" pid="4" name="ICV">
    <vt:lpwstr>0FD01A0A083C46A398C003B6F16F1BD2_12</vt:lpwstr>
  </property>
</Properties>
</file>