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B86FC">
      <w:pPr>
        <w:pStyle w:val="4"/>
        <w:keepNext/>
        <w:keepLines/>
        <w:spacing w:before="260" w:after="260" w:line="416" w:lineRule="auto"/>
        <w:jc w:val="center"/>
        <w:outlineLvl w:val="2"/>
        <w:rPr>
          <w:rStyle w:val="3"/>
          <w:rFonts w:ascii="黑体" w:hAnsi="黑体" w:eastAsia="黑体" w:cs="Times New Roman"/>
          <w:sz w:val="28"/>
          <w:szCs w:val="28"/>
          <w:lang w:val="en-US" w:eastAsia="zh-CN" w:bidi="ar-SA"/>
        </w:rPr>
      </w:pPr>
      <w:r>
        <w:rPr>
          <w:rStyle w:val="3"/>
          <w:rFonts w:ascii="黑体" w:hAnsi="黑体" w:eastAsia="黑体" w:cs="Times New Roman"/>
          <w:bCs/>
          <w:sz w:val="28"/>
          <w:szCs w:val="28"/>
          <w:lang w:val="en-US" w:eastAsia="zh-CN" w:bidi="ar-SA"/>
        </w:rPr>
        <w:t>附表：本项目所投</w:t>
      </w:r>
      <w:r>
        <w:rPr>
          <w:rStyle w:val="3"/>
          <w:rFonts w:hint="eastAsia" w:ascii="黑体" w:hAnsi="黑体" w:eastAsia="黑体" w:cs="Times New Roman"/>
          <w:bCs/>
          <w:sz w:val="28"/>
          <w:szCs w:val="28"/>
          <w:lang w:val="en-US" w:eastAsia="zh-CN" w:bidi="ar-SA"/>
        </w:rPr>
        <w:t>价格小微企业产品、监狱企业产品、残疾人福利性单位产品</w:t>
      </w:r>
      <w:r>
        <w:rPr>
          <w:rStyle w:val="3"/>
          <w:rFonts w:ascii="黑体" w:hAnsi="黑体" w:eastAsia="黑体" w:cs="Times New Roman"/>
          <w:bCs/>
          <w:sz w:val="28"/>
          <w:szCs w:val="28"/>
          <w:lang w:val="en-US" w:eastAsia="zh-CN" w:bidi="ar-SA"/>
        </w:rPr>
        <w:t>清单</w:t>
      </w:r>
    </w:p>
    <w:tbl>
      <w:tblPr>
        <w:tblStyle w:val="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0"/>
        <w:gridCol w:w="2361"/>
        <w:gridCol w:w="1181"/>
        <w:gridCol w:w="3021"/>
        <w:gridCol w:w="1053"/>
      </w:tblGrid>
      <w:tr w14:paraId="3EBA3A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885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C7033">
            <w:pPr>
              <w:pStyle w:val="4"/>
              <w:spacing w:line="440" w:lineRule="atLeast"/>
              <w:jc w:val="left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hint="eastAsia" w:ascii="等线" w:hAnsi="等线" w:eastAsia="等线" w:cs="Times New Roman"/>
                <w:lang w:val="en-US" w:eastAsia="zh-CN" w:bidi="ar-SA"/>
              </w:rPr>
              <w:t>以下为投标人提供的享受价格评审优惠的货物，投标人对本表的真实性负责。如有虚假，将依法承担相应责任。</w:t>
            </w:r>
          </w:p>
        </w:tc>
      </w:tr>
      <w:tr w14:paraId="7B6696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17FA6">
            <w:pPr>
              <w:pStyle w:val="4"/>
              <w:spacing w:line="440" w:lineRule="atLeast"/>
              <w:jc w:val="center"/>
              <w:rPr>
                <w:rStyle w:val="3"/>
                <w:rFonts w:ascii="宋体" w:hAnsi="宋体" w:eastAsia="等线" w:cs="宋体"/>
                <w:highlight w:val="whit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highlight w:val="white"/>
                <w:lang w:val="en-US" w:eastAsia="zh-CN" w:bidi="ar-SA"/>
              </w:rPr>
              <w:t>品目号</w:t>
            </w: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 </w:t>
            </w:r>
          </w:p>
        </w:tc>
        <w:tc>
          <w:tcPr>
            <w:tcW w:w="23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ECF43">
            <w:pPr>
              <w:pStyle w:val="4"/>
              <w:spacing w:line="440" w:lineRule="atLeast"/>
              <w:jc w:val="center"/>
              <w:rPr>
                <w:rStyle w:val="3"/>
                <w:rFonts w:ascii="宋体" w:hAnsi="宋体" w:eastAsia="等线" w:cs="宋体"/>
                <w:highlight w:val="whit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highlight w:val="white"/>
                <w:lang w:val="en-US" w:eastAsia="zh-CN" w:bidi="ar-SA"/>
              </w:rPr>
              <w:t>产品名称</w:t>
            </w: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 </w:t>
            </w:r>
          </w:p>
        </w:tc>
        <w:tc>
          <w:tcPr>
            <w:tcW w:w="118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A1EAC">
            <w:pPr>
              <w:pStyle w:val="4"/>
              <w:spacing w:line="440" w:lineRule="atLeast"/>
              <w:jc w:val="center"/>
              <w:rPr>
                <w:rStyle w:val="3"/>
                <w:rFonts w:ascii="宋体" w:hAnsi="宋体" w:eastAsia="等线" w:cs="宋体"/>
                <w:highlight w:val="whit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highlight w:val="white"/>
                <w:lang w:val="en-US" w:eastAsia="zh-CN" w:bidi="ar-SA"/>
              </w:rPr>
              <w:t>价格</w:t>
            </w:r>
            <w:r>
              <w:rPr>
                <w:rStyle w:val="3"/>
                <w:rFonts w:hint="eastAsia" w:ascii="宋体" w:hAnsi="宋体" w:eastAsia="等线" w:cs="宋体"/>
                <w:highlight w:val="white"/>
                <w:lang w:val="en-US" w:eastAsia="zh-CN" w:bidi="ar-SA"/>
              </w:rPr>
              <w:t>(元)</w:t>
            </w:r>
          </w:p>
        </w:tc>
        <w:tc>
          <w:tcPr>
            <w:tcW w:w="302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FD00B">
            <w:pPr>
              <w:pStyle w:val="4"/>
              <w:spacing w:line="440" w:lineRule="atLeast"/>
              <w:jc w:val="center"/>
              <w:rPr>
                <w:rStyle w:val="3"/>
                <w:rFonts w:ascii="宋体" w:hAnsi="宋体" w:eastAsia="等线" w:cs="宋体"/>
                <w:highlight w:val="whit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等线" w:cs="宋体"/>
                <w:highlight w:val="white"/>
                <w:lang w:val="en-US" w:eastAsia="zh-CN" w:bidi="ar-SA"/>
              </w:rPr>
              <w:t>类型（小微企业产品、监狱企业、残疾人福利性单位）</w:t>
            </w:r>
          </w:p>
        </w:tc>
        <w:tc>
          <w:tcPr>
            <w:tcW w:w="105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32299">
            <w:pPr>
              <w:pStyle w:val="4"/>
              <w:spacing w:line="440" w:lineRule="atLeast"/>
              <w:jc w:val="left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hint="eastAsia" w:ascii="等线" w:hAnsi="等线" w:eastAsia="等线" w:cs="Times New Roman"/>
                <w:lang w:val="en-US" w:eastAsia="zh-CN" w:bidi="ar-SA"/>
              </w:rPr>
              <w:t>备注</w:t>
            </w:r>
          </w:p>
        </w:tc>
      </w:tr>
      <w:tr w14:paraId="12B824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12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D1643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36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7E3CD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DCD58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302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7B699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3F99D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</w:tr>
      <w:tr w14:paraId="793E80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12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CEF17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36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6396A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6889A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302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4D1CC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7B046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</w:tr>
      <w:tr w14:paraId="089B69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3601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DBBE6">
            <w:pPr>
              <w:pStyle w:val="4"/>
              <w:spacing w:line="440" w:lineRule="atLeast"/>
              <w:ind w:firstLine="708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b/>
                <w:bCs/>
                <w:highlight w:val="white"/>
                <w:lang w:val="en-US" w:eastAsia="zh-CN" w:bidi="ar-SA"/>
              </w:rPr>
              <w:t>产品总价</w:t>
            </w:r>
            <w:r>
              <w:rPr>
                <w:rStyle w:val="3"/>
                <w:rFonts w:hint="eastAsia" w:ascii="宋体" w:hAnsi="宋体" w:eastAsia="等线" w:cs="宋体"/>
                <w:highlight w:val="white"/>
                <w:lang w:val="en-US" w:eastAsia="zh-CN" w:bidi="ar-SA"/>
              </w:rPr>
              <w:t>(元)</w:t>
            </w:r>
          </w:p>
        </w:tc>
        <w:tc>
          <w:tcPr>
            <w:tcW w:w="5255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003F4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</w:tr>
    </w:tbl>
    <w:p w14:paraId="6B821A3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695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2026-07-18T08:15:28Z</dcterms:created>
  <dc:creator>admin</dc:creator>
  <cp:lastModifiedBy>admin</cp:lastModifiedBy>
  <dcterms:modified xsi:type="dcterms:W3CDTF">2026-07-18T08:15:31Z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eyJoZGlkIjoiNDc5ZDg1YTUzOWNmMTFmYjAxMTc2ZDNkZjZhMTAyZGUiLCJ1c2VySWQiOiIyODgwMTA3NTQifQ==</vt:lpwstr>
  </property>
  <property fmtid="{D5CDD505-2E9C-101B-9397-08002B2CF9AE}" pid="4" name="ICV">
    <vt:lpwstr>58070EEB30B74876A4BB6439105903E6_12</vt:lpwstr>
  </property>
</Properties>
</file>