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9D763">
      <w:pPr>
        <w:jc w:val="center"/>
      </w:pPr>
      <w:r>
        <w:rPr>
          <w:rFonts w:hint="eastAsia"/>
        </w:rPr>
        <w:t>对招标文件技</w:t>
      </w:r>
      <w:bookmarkStart w:id="0" w:name="_GoBack"/>
      <w:bookmarkEnd w:id="0"/>
      <w:r>
        <w:rPr>
          <w:rFonts w:hint="eastAsia"/>
        </w:rPr>
        <w:t>术要求响应程度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6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2026-08-06T01:49:46Z</dcterms:created>
  <dc:creator>Administrator</dc:creator>
  <cp:lastModifiedBy>Administrator</cp:lastModifiedBy>
  <dcterms:modified xsi:type="dcterms:W3CDTF">2026-08-06T01:49:53Z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35B052090A5C4D409A11D746286EDC67_12</vt:lpwstr>
  </property>
</Properties>
</file>