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89319">
      <w:pPr>
        <w:jc w:val="center"/>
        <w:outlineLvl w:val="1"/>
        <w:rPr>
          <w:rFonts w:hint="eastAsia" w:ascii="仿宋_GB2312" w:hAnsi="仿宋_GB2312" w:eastAsia="仿宋_GB2312" w:cs="仿宋_GB2312"/>
          <w:b/>
          <w:sz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6"/>
          <w:lang w:val="en-US" w:eastAsia="zh-CN"/>
        </w:rPr>
        <w:t>严禁围标串标承诺书</w:t>
      </w:r>
    </w:p>
    <w:p w14:paraId="539A5E80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jc w:val="both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尊敬的（采购人）：</w:t>
      </w:r>
    </w:p>
    <w:p w14:paraId="479034E0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firstLine="400" w:firstLineChars="200"/>
        <w:jc w:val="both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我代表[投标人名称]，郑重作出以下承诺：</w:t>
      </w:r>
    </w:p>
    <w:p w14:paraId="61C5DA0B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firstLine="400" w:firstLineChars="200"/>
        <w:jc w:val="left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一、严格遵守国家法律法规、行业规定以及招投标相关的各项规章制度，自觉抵制围标串标等违法违规行为；</w:t>
      </w:r>
    </w:p>
    <w:p w14:paraId="71FF3CEF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firstLine="400" w:firstLineChars="200"/>
        <w:jc w:val="left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二、不以向招标人或者评标委员会成员行贿等不正当手段谋取中标。</w:t>
      </w:r>
    </w:p>
    <w:p w14:paraId="221C18ED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firstLine="400" w:firstLineChars="200"/>
        <w:jc w:val="left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三、秉持公平、公正、公开和诚实信用的原则参与本次投标活动，确保所提供的投标文件真实、准确、完整，不存在任何虚假内容；</w:t>
      </w:r>
    </w:p>
    <w:p w14:paraId="3C32E6A9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firstLine="400" w:firstLineChars="200"/>
        <w:jc w:val="left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四、在投标过程中，不会以任何方式与其他投标方进行私下协商、串通，不会达成任何限制竞争的协议或默契；不与其他投标人事先约定中标人；不与其他投标人相互约定抬高或者压低投标报价，不相互约定在招标项目中分别以高、中、低价位报价。不与其他投标人相互约定，在招标项目中轮流以高价位或低价位中标；</w:t>
      </w:r>
    </w:p>
    <w:p w14:paraId="52E79A39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firstLine="400" w:firstLineChars="200"/>
        <w:jc w:val="left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五、不会以不正当手段获取潜在投标人名单、投标文件内容、评标委员会成员名单等保密信息；</w:t>
      </w:r>
    </w:p>
    <w:p w14:paraId="7A0C5391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firstLine="400" w:firstLineChars="200"/>
        <w:jc w:val="left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六、不会以他人名义投标或者以其他方式弄虚作假骗取中标；</w:t>
      </w:r>
    </w:p>
    <w:p w14:paraId="1E4A95EA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firstLine="400" w:firstLineChars="200"/>
        <w:jc w:val="left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七、若中标，将严格按照招标文件和投标文件的要求履行合同，不会擅自变更、转包或违法分包；</w:t>
      </w:r>
    </w:p>
    <w:p w14:paraId="22DFF1E0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firstLine="400" w:firstLineChars="200"/>
        <w:jc w:val="left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八、若发现其他投标方有围标串标行为，将及时向招标方或相关监管部门举报；</w:t>
      </w:r>
    </w:p>
    <w:p w14:paraId="5D6DBAAE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firstLine="400" w:firstLineChars="200"/>
        <w:jc w:val="left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九、愿意承担因自身违反上述承诺而产生的一切法律责任和后果，包括但不限于被取消投标资格、中标无效、罚款、赔偿损失等。</w:t>
      </w:r>
    </w:p>
    <w:p w14:paraId="75479EBE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firstLine="400" w:firstLineChars="200"/>
        <w:jc w:val="left"/>
        <w:textAlignment w:val="auto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特此承诺！</w:t>
      </w:r>
    </w:p>
    <w:p w14:paraId="19D90E9B">
      <w:pPr>
        <w:keepNext/>
        <w:keepLines/>
        <w:widowControl w:val="0"/>
        <w:adjustRightInd w:val="0"/>
        <w:snapToGrid w:val="0"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</w:p>
    <w:p w14:paraId="3E28EC8D">
      <w:pPr>
        <w:keepNext/>
        <w:keepLines/>
        <w:widowControl w:val="0"/>
        <w:adjustRightInd w:val="0"/>
        <w:snapToGrid w:val="0"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</w:p>
    <w:p w14:paraId="78D42920">
      <w:pPr>
        <w:keepNext/>
        <w:keepLines/>
        <w:widowControl w:val="0"/>
        <w:adjustRightInd w:val="0"/>
        <w:snapToGrid w:val="0"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 xml:space="preserve">                              投标人名称（加盖公章）：</w:t>
      </w:r>
    </w:p>
    <w:p w14:paraId="431CA603">
      <w:pPr>
        <w:keepNext/>
        <w:keepLines/>
        <w:widowControl w:val="0"/>
        <w:adjustRightInd w:val="0"/>
        <w:snapToGrid w:val="0"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 xml:space="preserve"> 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 xml:space="preserve">法定代表人或授权代表（签字）：     </w:t>
      </w:r>
    </w:p>
    <w:p w14:paraId="1262A162">
      <w:pPr>
        <w:keepNext/>
        <w:keepLines/>
        <w:widowControl w:val="0"/>
        <w:adjustRightInd w:val="0"/>
        <w:snapToGrid w:val="0"/>
        <w:spacing w:before="0" w:after="0" w:line="360" w:lineRule="auto"/>
        <w:jc w:val="center"/>
        <w:outlineLvl w:val="2"/>
        <w:rPr>
          <w:rFonts w:hint="default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 xml:space="preserve">            日期：</w:t>
      </w:r>
    </w:p>
    <w:p w14:paraId="505192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C014B"/>
    <w:rsid w:val="3107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2026-08-24T08:01:19Z</dcterms:created>
  <dc:creator>Administrator</dc:creator>
  <cp:lastModifiedBy>姣姣～</cp:lastModifiedBy>
  <dcterms:modified xsi:type="dcterms:W3CDTF">2026-08-24T08:03:39Z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561C9A91DF70466DA723D1CE5ECD0DE0_12</vt:lpwstr>
  </property>
</Properties>
</file>