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E307E">
      <w:bookmarkStart w:id="0" w:name="OLE_LINK3"/>
      <w:r>
        <w:rPr>
          <w:rFonts w:hint="eastAsia" w:ascii="宋体" w:hAnsi="宋体" w:eastAsia="宋体" w:cs="宋体"/>
          <w:sz w:val="21"/>
        </w:rPr>
        <w:t>业绩</w:t>
      </w:r>
      <w:bookmarkEnd w:id="0"/>
    </w:p>
    <w:p w14:paraId="316909F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03E78"/>
    <w:rsid w:val="4F46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2026-07-07T06:51:00Z</dcterms:created>
  <dc:creator>Admin</dc:creator>
  <cp:lastModifiedBy>Admin</cp:lastModifiedBy>
  <dcterms:modified xsi:type="dcterms:W3CDTF">2026-07-15T06:08:33Z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910DB7E8BD4345FEBE2A360142D838AC_12</vt:lpwstr>
  </property>
</Properties>
</file>