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7A0F73">
      <w:pPr>
        <w:pStyle w:val="4"/>
        <w:rPr>
          <w:rStyle w:val="3"/>
          <w:rFonts w:ascii="黑体" w:hAnsi="黑体" w:eastAsia="黑体" w:cs="Times New Roman"/>
          <w:kern w:val="2"/>
          <w:sz w:val="28"/>
          <w:szCs w:val="28"/>
          <w:lang w:val="en-US" w:eastAsia="zh-CN" w:bidi="ar-SA"/>
        </w:rPr>
      </w:pPr>
      <w:r>
        <w:rPr>
          <w:rStyle w:val="3"/>
          <w:rFonts w:hint="eastAsia" w:ascii="黑体" w:hAnsi="黑体" w:eastAsia="黑体" w:cs="Times New Roman"/>
          <w:kern w:val="2"/>
          <w:sz w:val="28"/>
          <w:szCs w:val="28"/>
          <w:lang w:val="en-US" w:eastAsia="zh-CN" w:bidi="ar-SA"/>
        </w:rPr>
        <w:t>附件</w:t>
      </w:r>
      <w:r>
        <w:rPr>
          <w:rStyle w:val="3"/>
          <w:rFonts w:ascii="黑体" w:hAnsi="黑体" w:eastAsia="黑体" w:cs="Times New Roman"/>
          <w:kern w:val="2"/>
          <w:sz w:val="28"/>
          <w:szCs w:val="28"/>
          <w:lang w:val="en-US" w:eastAsia="zh-CN" w:bidi="ar-SA"/>
        </w:rPr>
        <w:t>2投标人基本情况</w:t>
      </w:r>
    </w:p>
    <w:p w14:paraId="24652D8B">
      <w:pPr>
        <w:pStyle w:val="4"/>
        <w:spacing w:line="400" w:lineRule="exact"/>
        <w:ind w:right="420" w:firstLine="3080" w:firstLineChars="110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黑体" w:hAnsi="黑体" w:eastAsia="黑体" w:cs="黑体"/>
          <w:kern w:val="2"/>
          <w:sz w:val="28"/>
          <w:szCs w:val="28"/>
          <w:lang w:val="en-US" w:eastAsia="zh-CN" w:bidi="ar-SA"/>
        </w:rPr>
        <w:t>投标人基本情况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45E6860D">
      <w:pPr>
        <w:pStyle w:val="4"/>
        <w:spacing w:line="360" w:lineRule="auto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  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1.名称及概况：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3341BE34">
      <w:pPr>
        <w:pStyle w:val="4"/>
        <w:spacing w:line="400" w:lineRule="exact"/>
        <w:ind w:firstLine="315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(1)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投标人名称： 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               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0C94800E">
      <w:pPr>
        <w:pStyle w:val="4"/>
        <w:spacing w:line="400" w:lineRule="exact"/>
        <w:ind w:firstLine="1365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地址： 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               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468D6A61">
      <w:pPr>
        <w:pStyle w:val="4"/>
        <w:spacing w:line="400" w:lineRule="exact"/>
        <w:ind w:firstLine="1365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传真/电话号码：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邮政编码：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44661B67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(2)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成立或注册日期： 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         ;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07B6B242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(3)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注册号码： 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       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1CAD4B7D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(4)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实收资本： 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       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15F23C15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(5)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近期资产负债表（到 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年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月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日止）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7919BDB6">
      <w:pPr>
        <w:pStyle w:val="4"/>
        <w:spacing w:line="400" w:lineRule="exact"/>
        <w:ind w:firstLine="63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①固定资产： 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               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4E58F240">
      <w:pPr>
        <w:pStyle w:val="4"/>
        <w:spacing w:line="400" w:lineRule="exact"/>
        <w:ind w:firstLine="63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②流动资产： 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               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71A75520">
      <w:pPr>
        <w:pStyle w:val="4"/>
        <w:spacing w:line="400" w:lineRule="exact"/>
        <w:ind w:firstLine="63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③长期负债： 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               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1658F913">
      <w:pPr>
        <w:pStyle w:val="4"/>
        <w:spacing w:line="400" w:lineRule="exact"/>
        <w:ind w:firstLine="63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④流动负债： 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               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02739660">
      <w:pPr>
        <w:pStyle w:val="4"/>
        <w:spacing w:line="400" w:lineRule="exact"/>
        <w:ind w:firstLine="63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⑤净值： 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               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4D2729C4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(6)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法定代表人姓名： 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          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076C6756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2.</w:t>
      </w:r>
      <w:r>
        <w:rPr>
          <w:rStyle w:val="3"/>
          <w:rFonts w:ascii="Times New &#10;&#10;Roman" w:hAnsi="Times New &#10;&#10;Roman" w:eastAsia="Times New &#10;&#10;Roman" w:cs="Times New &#10;&#10;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经营范围： 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               </w:t>
      </w:r>
      <w:r>
        <w:rPr>
          <w:rStyle w:val="3"/>
          <w:rFonts w:ascii="Times New &#10;&#10;Roman" w:hAnsi="Times New &#10;&#10;Roman" w:eastAsia="Times New &#10;&#10;Roman" w:cs="Times New &#10;&#10;Roman"/>
          <w:kern w:val="2"/>
          <w:sz w:val="21"/>
          <w:szCs w:val="21"/>
          <w:lang w:val="en-US" w:eastAsia="zh-CN" w:bidi="ar-SA"/>
        </w:rPr>
        <w:t xml:space="preserve"> </w:t>
      </w:r>
    </w:p>
    <w:p w14:paraId="1F517C6C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3.近年营业额：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tbl>
      <w:tblPr>
        <w:tblStyle w:val="2"/>
        <w:tblW w:w="7574" w:type="dxa"/>
        <w:tblInd w:w="1136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4874"/>
      </w:tblGrid>
      <w:tr w14:paraId="191DDC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5CA41F1">
            <w:pPr>
              <w:pStyle w:val="4"/>
              <w:widowControl w:val="0"/>
              <w:spacing w:line="400" w:lineRule="exac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年度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487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EEF8BB7">
            <w:pPr>
              <w:pStyle w:val="4"/>
              <w:widowControl w:val="0"/>
              <w:spacing w:line="400" w:lineRule="exac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总额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  <w:tr w14:paraId="4FBB08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5D38121">
            <w:pPr>
              <w:pStyle w:val="4"/>
              <w:widowControl w:val="0"/>
              <w:spacing w:line="400" w:lineRule="exact"/>
              <w:jc w:val="both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98674D6">
            <w:pPr>
              <w:pStyle w:val="4"/>
              <w:widowControl w:val="0"/>
              <w:spacing w:line="400" w:lineRule="exact"/>
              <w:jc w:val="both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0DE2F0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6038CD6">
            <w:pPr>
              <w:pStyle w:val="4"/>
              <w:widowControl w:val="0"/>
              <w:spacing w:line="400" w:lineRule="exact"/>
              <w:jc w:val="both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F18B30C">
            <w:pPr>
              <w:pStyle w:val="4"/>
              <w:widowControl w:val="0"/>
              <w:spacing w:line="400" w:lineRule="exact"/>
              <w:jc w:val="both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4F4CB1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1803154">
            <w:pPr>
              <w:pStyle w:val="4"/>
              <w:widowControl w:val="0"/>
              <w:spacing w:line="400" w:lineRule="exact"/>
              <w:jc w:val="both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C7CCFA7">
            <w:pPr>
              <w:pStyle w:val="4"/>
              <w:widowControl w:val="0"/>
              <w:spacing w:line="400" w:lineRule="exact"/>
              <w:jc w:val="both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</w:tbl>
    <w:p w14:paraId="750607E8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4.近年该货物主要销售客户的名称地址(可另附页)：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2EE8166A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(1)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 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（用户名称和地址） 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（销售项目名称）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266D15C7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(2)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 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（用户名称和地址） 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（销售项目名称）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6B1B9C10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5.同意为投标人制造货物的制造商名称、地址(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非制造商填写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)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38E2BE69">
      <w:pPr>
        <w:pStyle w:val="4"/>
        <w:spacing w:line="400" w:lineRule="exact"/>
        <w:ind w:left="42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                                                              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3B4D5FE5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6,近年类似项目业绩(可另附页)：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6419099C">
      <w:pPr>
        <w:pStyle w:val="4"/>
        <w:spacing w:line="400" w:lineRule="exact"/>
        <w:ind w:left="42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采   购   人：________________________________________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50FD72DB">
      <w:pPr>
        <w:pStyle w:val="4"/>
        <w:spacing w:line="400" w:lineRule="exact"/>
        <w:ind w:left="42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合同签订时间：_____________________________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_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_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_________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73EC198F">
      <w:pPr>
        <w:pStyle w:val="4"/>
        <w:spacing w:line="400" w:lineRule="exact"/>
        <w:ind w:left="42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数      量：________________________________________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210EADA7">
      <w:pPr>
        <w:pStyle w:val="4"/>
        <w:spacing w:line="400" w:lineRule="exact"/>
        <w:ind w:left="42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合  同 金 额：________________________________________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0E87C8B1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7.开立基本帐户银行的名称和地址：________________________________________ （提供注册地人民银行开户许可证复印件）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1EB67C12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8.其他情况：组织机构、技术力量、制造商体系认证情况等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532FEA35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9.提供营业执照副本及其年检合格(自然人为投标人时，提供自然人身份证明)等证明材料的复印件。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6F75B7B0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兹声明上述数据和资料是真实、正确的，我们同意遵照贵方要求出示有关证明文件。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6DBCA763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  </w:t>
      </w:r>
    </w:p>
    <w:p w14:paraId="313B9FB4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  </w:t>
      </w:r>
    </w:p>
    <w:p w14:paraId="37286F5F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  </w:t>
      </w:r>
    </w:p>
    <w:p w14:paraId="1353D512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  </w:t>
      </w:r>
    </w:p>
    <w:p w14:paraId="23C14114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  </w:t>
      </w:r>
    </w:p>
    <w:p w14:paraId="4DE63BE5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  </w:t>
      </w:r>
    </w:p>
    <w:p w14:paraId="5BCCA2BD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投标人名称（单位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电子签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章）：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</w:t>
      </w:r>
    </w:p>
    <w:p w14:paraId="3F7BD7A5"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日期：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年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月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&#10;&#10;Roma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F1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1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2026-08-06T01:30:05Z</dcterms:created>
  <dc:creator>Administrator</dc:creator>
  <cp:lastModifiedBy>中市技术集团有限公司</cp:lastModifiedBy>
  <dcterms:modified xsi:type="dcterms:W3CDTF">2026-08-06T01:30:17Z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90A9AB5559F04EB6BAB0938D27C8F712_12</vt:lpwstr>
  </property>
</Properties>
</file>