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225EB9">
      <w:pPr>
        <w:jc w:val="center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val="en-US" w:eastAsia="zh-CN"/>
        </w:rPr>
        <w:t>安装调试进度计划</w:t>
      </w:r>
    </w:p>
    <w:p w14:paraId="18B8BC58">
      <w:pPr>
        <w:jc w:val="center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val="en-US" w:eastAsia="zh-CN"/>
        </w:rPr>
        <w:t>请按招标文件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</w:rPr>
        <w:t>评标方法及标准表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val="en-US" w:eastAsia="zh-CN"/>
        </w:rPr>
        <w:t>技术部分中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val="en-US" w:eastAsia="zh-CN"/>
        </w:rPr>
        <w:t>安装调试进度计划要求提供相关证明材料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973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2026-08-11T07:24:14Z</dcterms:created>
  <dc:creator>Administrator</dc:creator>
  <cp:lastModifiedBy>Administrator</cp:lastModifiedBy>
  <dcterms:modified xsi:type="dcterms:W3CDTF">2026-08-11T07:24:46Z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eyJoZGlkIjoiNjU0MDk5YmQ4OWI3M2Q0NmMxZWY0Yzg5MzVhMGZjY2IiLCJ1c2VySWQiOiI0NDMxMjQxNzkifQ==</vt:lpwstr>
  </property>
  <property fmtid="{D5CDD505-2E9C-101B-9397-08002B2CF9AE}" pid="4" name="ICV">
    <vt:lpwstr>BDA61A6EF71649DF87D7494A16C0F235_12</vt:lpwstr>
  </property>
</Properties>
</file>