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B47649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技术</w:t>
      </w:r>
      <w:r>
        <w:rPr>
          <w:rFonts w:hint="eastAsia" w:asciiTheme="minorHAnsi" w:eastAsiaTheme="minorEastAsia"/>
          <w:b/>
          <w:bCs/>
          <w:sz w:val="44"/>
          <w:szCs w:val="44"/>
          <w:lang w:val="en-US" w:eastAsia="zh-CN"/>
        </w:rPr>
        <w:t>评审因素资料</w:t>
      </w:r>
    </w:p>
    <w:p w14:paraId="55D9C501">
      <w:pPr>
        <w:jc w:val="center"/>
        <w:rPr>
          <w:rFonts w:hint="eastAsia"/>
        </w:rPr>
      </w:pPr>
      <w:bookmarkStart w:id="0" w:name="_Toc12566"/>
    </w:p>
    <w:bookmarkEnd w:id="0"/>
    <w:p w14:paraId="1F04C347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注：提供</w:t>
      </w:r>
      <w:bookmarkStart w:id="1" w:name="_GoBack"/>
      <w:bookmarkEnd w:id="1"/>
      <w:r>
        <w:rPr>
          <w:rStyle w:val="4"/>
          <w:rFonts w:hint="eastAsia" w:ascii="Calibri" w:hAnsi="Calibri" w:eastAsia="宋体" w:cs="Times New Roman"/>
        </w:rPr>
        <w:t>招标文件评标方法</w:t>
      </w:r>
      <w:r>
        <w:rPr>
          <w:rStyle w:val="4"/>
          <w:rFonts w:hint="eastAsia" w:ascii="Calibri" w:hAnsi="Calibri" w:eastAsia="宋体" w:cs="Times New Roman"/>
          <w:lang w:val="en-US" w:eastAsia="zh-CN"/>
        </w:rPr>
        <w:t>中技术评审相关资料</w:t>
      </w:r>
      <w:r>
        <w:rPr>
          <w:rStyle w:val="4"/>
          <w:rFonts w:hint="eastAsia" w:ascii="Calibri" w:hAnsi="Calibri" w:eastAsia="宋体" w:cs="Times New Roman"/>
        </w:rPr>
        <w:t>。</w:t>
      </w:r>
    </w:p>
    <w:p w14:paraId="18AD437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0E45E5"/>
    <w:rsid w:val="399C024A"/>
    <w:rsid w:val="3FB7075F"/>
    <w:rsid w:val="5A0E4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2026-07-27T03:51:00Z</dcterms:created>
  <dc:creator>此电脑</dc:creator>
  <cp:lastModifiedBy>WPS_1100177635</cp:lastModifiedBy>
  <dcterms:modified xsi:type="dcterms:W3CDTF">2026-07-28T05:15:36Z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164B7E55622B405FB63F448AB2914AA7_11</vt:lpwstr>
  </property>
  <property fmtid="{D5CDD505-2E9C-101B-9397-08002B2CF9AE}" pid="4" name="KSOTemplateDocerSaveRecord">
    <vt:lpwstr>eyJoZGlkIjoiOTdiODYzZjg4MDQ1MzEwNmYxNDc5YWU5YTVlODRmYjUiLCJ1c2VySWQiOiIxMTAwMTc3NjM1In0=</vt:lpwstr>
  </property>
</Properties>
</file>