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BF3A1">
      <w:pPr>
        <w:keepNext/>
        <w:keepLines/>
        <w:widowControl w:val="0"/>
        <w:spacing w:line="360" w:lineRule="auto"/>
        <w:jc w:val="center"/>
        <w:outlineLvl w:val="1"/>
        <w:rPr>
          <w:rFonts w:ascii="黑体" w:hAnsi="黑体" w:eastAsia="黑体" w:cs="黑体"/>
          <w:bCs/>
          <w:color w:val="auto"/>
          <w:kern w:val="2"/>
          <w:sz w:val="32"/>
          <w:szCs w:val="22"/>
          <w:highlight w:val="none"/>
          <w:lang w:val="en-US" w:eastAsia="zh-CN" w:bidi="ar-SA"/>
        </w:rPr>
      </w:pPr>
      <w:bookmarkStart w:id="0" w:name="_Toc256000069"/>
      <w:r>
        <w:rPr>
          <w:rFonts w:hint="eastAsia" w:ascii="黑体" w:hAnsi="黑体" w:eastAsia="黑体" w:cs="黑体"/>
          <w:b/>
          <w:bCs/>
          <w:color w:val="auto"/>
          <w:kern w:val="2"/>
          <w:sz w:val="32"/>
          <w:szCs w:val="22"/>
          <w:highlight w:val="none"/>
          <w:lang w:val="en-US" w:eastAsia="zh-CN" w:bidi="ar-SA"/>
        </w:rPr>
        <w:t>报价明细表</w:t>
      </w:r>
      <w:bookmarkEnd w:id="0"/>
    </w:p>
    <w:p w14:paraId="1AC79EAB">
      <w:pPr>
        <w:rPr>
          <w:rFonts w:hint="eastAsia" w:ascii="宋体" w:hAnsi="宋体" w:eastAsia="宋体" w:cs="Times New Roman"/>
          <w:szCs w:val="22"/>
        </w:rPr>
      </w:pPr>
      <w:r>
        <w:rPr>
          <w:rFonts w:hint="eastAsia" w:ascii="宋体" w:hAnsi="宋体" w:eastAsia="宋体" w:cs="Times New Roman"/>
          <w:szCs w:val="22"/>
        </w:rPr>
        <w:t>政府采购编号:</w:t>
      </w:r>
    </w:p>
    <w:p w14:paraId="1F5D95F0">
      <w:pPr>
        <w:rPr>
          <w:rFonts w:ascii="宋体" w:hAnsi="宋体" w:eastAsia="宋体" w:cs="Times New Roman"/>
          <w:szCs w:val="22"/>
        </w:rPr>
      </w:pPr>
      <w:r>
        <w:rPr>
          <w:rFonts w:hint="eastAsia" w:ascii="宋体" w:hAnsi="宋体" w:eastAsia="宋体" w:cs="Times New Roman"/>
          <w:szCs w:val="22"/>
        </w:rPr>
        <w:t>采购代理编号:</w:t>
      </w:r>
    </w:p>
    <w:p w14:paraId="39956A6B">
      <w:pPr>
        <w:rPr>
          <w:rFonts w:ascii="宋体" w:hAnsi="宋体" w:eastAsia="宋体" w:cs="Times New Roman"/>
          <w:szCs w:val="22"/>
        </w:rPr>
      </w:pPr>
      <w:r>
        <w:rPr>
          <w:rFonts w:hint="eastAsia" w:ascii="宋体" w:hAnsi="宋体" w:eastAsia="宋体" w:cs="Times New Roman"/>
          <w:szCs w:val="22"/>
        </w:rPr>
        <w:t>项目名称</w:t>
      </w:r>
      <w:r>
        <w:rPr>
          <w:rFonts w:ascii="宋体" w:hAnsi="宋体" w:eastAsia="宋体" w:cs="Times New Roman"/>
          <w:szCs w:val="22"/>
        </w:rPr>
        <w:t>:</w:t>
      </w:r>
    </w:p>
    <w:p w14:paraId="7ECF27A5">
      <w:pPr>
        <w:rPr>
          <w:rFonts w:ascii="宋体" w:hAnsi="宋体" w:eastAsia="宋体" w:cs="Times New Roman"/>
          <w:szCs w:val="22"/>
        </w:rPr>
      </w:pPr>
      <w:r>
        <w:rPr>
          <w:rFonts w:ascii="宋体" w:hAnsi="宋体" w:eastAsia="宋体" w:cs="Times New Roman"/>
          <w:szCs w:val="22"/>
        </w:rPr>
        <w:t>采购包:</w:t>
      </w:r>
    </w:p>
    <w:tbl>
      <w:tblPr>
        <w:tblStyle w:val="2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 w14:paraId="2E7954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vAlign w:val="center"/>
          </w:tcPr>
          <w:p w14:paraId="5590192A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</w:pPr>
            <w:bookmarkStart w:id="1" w:name="_GoBack"/>
            <w:bookmarkEnd w:id="1"/>
            <w:r>
              <w:rPr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2D196CF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规格型号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15C55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5CA41E7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292E6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vAlign w:val="center"/>
          </w:tcPr>
          <w:p w14:paraId="0559141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备注</w:t>
            </w:r>
          </w:p>
        </w:tc>
      </w:tr>
      <w:tr w14:paraId="410332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</w:tcPr>
          <w:p w14:paraId="0EF474A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28EC9E8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96E64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CAE0A5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DB95C6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0DB76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1B04184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436A7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0092F8">
            <w:pPr>
              <w:widowControl w:val="0"/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095B7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DD784DB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0C79F6F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A2F8221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A4BE97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016A46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12230C08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F5E83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0402FD">
            <w:pPr>
              <w:widowControl w:val="0"/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57FEE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65F5C6F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E1A530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823FD9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CF9898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A9BABC8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1C575731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22E030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47F947">
            <w:pPr>
              <w:widowControl w:val="0"/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5042F6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362137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474027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74AD118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9B932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1EE4F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4B75D33F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A5344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830978">
            <w:pPr>
              <w:widowControl w:val="0"/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2E6131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6B5EDF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33E944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687559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EE1C191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A12D31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0E6F76C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4AAF8F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8B693D">
            <w:pPr>
              <w:widowControl w:val="0"/>
              <w:jc w:val="center"/>
              <w:rPr>
                <w:rFonts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5B959D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F704EF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6E4D51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776608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9B6FE3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24EEA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0DA3EFFB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4AFC0E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986833">
            <w:pPr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76CCDA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1700B1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50A0B96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0D07268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737F3A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5E92F3B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640AE978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8362F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vAlign w:val="center"/>
          </w:tcPr>
          <w:p w14:paraId="7011830D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总价：大写</w:t>
            </w:r>
          </w:p>
          <w:p w14:paraId="1D0AB3ED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firstLine="630" w:firstLineChars="300"/>
              <w:jc w:val="left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</w:tcPr>
          <w:p w14:paraId="637E70A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</w:tbl>
    <w:p w14:paraId="64E06B2D">
      <w:pPr>
        <w:widowControl w:val="0"/>
        <w:adjustRightInd w:val="0"/>
        <w:snapToGrid w:val="0"/>
        <w:spacing w:line="360" w:lineRule="auto"/>
        <w:jc w:val="both"/>
        <w:rPr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5BAD933D">
      <w:pPr>
        <w:widowControl w:val="0"/>
        <w:adjustRightInd w:val="0"/>
        <w:snapToGrid w:val="0"/>
        <w:spacing w:line="360" w:lineRule="auto"/>
        <w:jc w:val="both"/>
        <w:rPr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00BF7930">
      <w:pPr>
        <w:widowControl w:val="0"/>
        <w:adjustRightInd w:val="0"/>
        <w:snapToGrid w:val="0"/>
        <w:spacing w:line="360" w:lineRule="auto"/>
        <w:jc w:val="both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备注：（1）</w:t>
      </w:r>
      <w:r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本表应对应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“</w:t>
      </w:r>
      <w:r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开标一览表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”</w:t>
      </w:r>
      <w:r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，按包填写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。投标人如果不提供分项报价明细表，其</w:t>
      </w:r>
      <w:r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投标无效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</w:t>
      </w:r>
    </w:p>
    <w:p w14:paraId="2A50ECA7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（2）不得填写“免费”或“赠与”，也不得进行“零”报价，否则</w:t>
      </w:r>
      <w:r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投标无效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</w:t>
      </w:r>
    </w:p>
    <w:p w14:paraId="0C0D6E53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（3）如果开标一览表内容与本表内容不一致的，以开标一览表内容为准。</w:t>
      </w:r>
    </w:p>
    <w:p w14:paraId="5A336F00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（4）</w:t>
      </w:r>
      <w:r>
        <w:rPr>
          <w:rFonts w:hint="eastAsia" w:ascii="宋体" w:hAnsi="宋体" w:eastAsia="宋体" w:cs="Times New Roman"/>
          <w:bCs/>
          <w:kern w:val="2"/>
          <w:sz w:val="21"/>
          <w:szCs w:val="21"/>
          <w:lang w:val="en-US" w:eastAsia="zh-CN" w:bidi="ar-SA"/>
        </w:rPr>
        <w:t>投标人在投标截止时间前修改“开标一览表”中的投标报价的，应按</w:t>
      </w:r>
      <w:r>
        <w:rPr>
          <w:rFonts w:hint="eastAsia" w:ascii="宋体" w:hAnsi="宋体" w:eastAsia="等线" w:cs="Times New Roman"/>
          <w:bCs/>
          <w:kern w:val="2"/>
          <w:sz w:val="21"/>
          <w:szCs w:val="21"/>
          <w:lang w:val="en-US" w:eastAsia="zh-CN" w:bidi="ar-SA"/>
        </w:rPr>
        <w:t>招标文件</w:t>
      </w:r>
      <w:r>
        <w:rPr>
          <w:rFonts w:hint="eastAsia" w:ascii="宋体" w:hAnsi="宋体" w:eastAsia="宋体" w:cs="Times New Roman"/>
          <w:bCs/>
          <w:kern w:val="2"/>
          <w:sz w:val="21"/>
          <w:szCs w:val="21"/>
          <w:lang w:val="en-US" w:eastAsia="zh-CN" w:bidi="ar-SA"/>
        </w:rPr>
        <w:t>规定修改本表相应内容。否则，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本表相应内容按投标报价修改的相同比例进行调整。</w:t>
      </w:r>
    </w:p>
    <w:p w14:paraId="3AB38A06">
      <w:pPr>
        <w:widowControl w:val="0"/>
        <w:spacing w:before="50" w:line="360" w:lineRule="auto"/>
        <w:jc w:val="both"/>
        <w:rPr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投标人名称（单位电子签章）：</w:t>
      </w:r>
      <w:r>
        <w:rPr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0ABB8D8E">
      <w:r>
        <w:rPr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日期：</w:t>
      </w:r>
      <w:r>
        <w:rPr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</w:t>
      </w:r>
      <w:r>
        <w:rPr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年</w:t>
      </w:r>
      <w:r>
        <w:rPr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</w:t>
      </w:r>
      <w:r>
        <w:rPr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月</w:t>
      </w:r>
      <w:r>
        <w:rPr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</w:t>
      </w:r>
      <w:r>
        <w:rPr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</w:t>
      </w:r>
      <w:r>
        <w:rPr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661BBF"/>
    <w:rsid w:val="10661BBF"/>
    <w:rsid w:val="1E4E6744"/>
    <w:rsid w:val="522A0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281</Words>
  <Characters>281</Characters>
  <Lines>0</Lines>
  <Paragraphs>0</Paragraphs>
  <TotalTime>0</TotalTime>
  <ScaleCrop>false</ScaleCrop>
  <LinksUpToDate>false</LinksUpToDate>
  <CharactersWithSpaces>312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2026-07-17T05:23:00Z</dcterms:created>
  <dc:creator>12710</dc:creator>
  <cp:lastModifiedBy>12710</cp:lastModifiedBy>
  <dcterms:modified xsi:type="dcterms:W3CDTF">2026-07-17T05:52:57Z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87F276072FE5499092D5E063D466F3CD_11</vt:lpwstr>
  </property>
  <property fmtid="{D5CDD505-2E9C-101B-9397-08002B2CF9AE}" pid="4" name="KSOTemplateDocerSaveRecord">
    <vt:lpwstr>eyJoZGlkIjoiZDM3NGVlNjBiMjg0ZTkyMmMzMjY4MmFkNjAwNzAwNzIiLCJ1c2VySWQiOiIxMTMyMDg2NjE4In0=</vt:lpwstr>
  </property>
</Properties>
</file>