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1031D">
      <w:r>
        <w:rPr>
          <w:rStyle w:val="4"/>
          <w:rFonts w:hint="eastAsia" w:ascii="宋体" w:hAnsi="宋体" w:eastAsia="宋体" w:cs="宋体"/>
          <w:b w:val="0"/>
          <w:sz w:val="21"/>
          <w:szCs w:val="24"/>
        </w:rPr>
        <w:t>企业认证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1DDD2F8D"/>
    <w:rsid w:val="213E269A"/>
    <w:rsid w:val="21C734F7"/>
    <w:rsid w:val="25AE66E1"/>
    <w:rsid w:val="4C26757B"/>
    <w:rsid w:val="66EC0C69"/>
    <w:rsid w:val="74B2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1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Lorita</cp:lastModifiedBy>
  <dcterms:modified xsi:type="dcterms:W3CDTF">2026-07-21T09:09:22Z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7587ACC6528B4518B1BBD81E882DC5ED_13</vt:lpwstr>
  </property>
  <property fmtid="{D5CDD505-2E9C-101B-9397-08002B2CF9AE}" pid="4" name="KSOTemplateDocerSaveRecord">
    <vt:lpwstr>eyJoZGlkIjoiYWIwNDBiY2M2M2M3NzRhMzRhMzRkNzJhMDIxOGEwYjgiLCJ1c2VySWQiOiIxMjc5MjIzMzc0In0=</vt:lpwstr>
  </property>
</Properties>
</file>