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B0444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  <w:highlight w:val="none"/>
        </w:rPr>
      </w:pPr>
      <w:bookmarkStart w:id="7" w:name="_GoBack"/>
      <w:r>
        <w:rPr>
          <w:rStyle w:val="3"/>
          <w:rFonts w:hint="eastAsia" w:ascii="黑体" w:hAnsi="黑体" w:eastAsia="黑体" w:cs="黑体"/>
          <w:b/>
          <w:bCs/>
          <w:sz w:val="32"/>
          <w:highlight w:val="none"/>
        </w:rPr>
        <w:t>投标人具备投标资格的证明文件（第二部分）</w:t>
      </w:r>
    </w:p>
    <w:bookmarkEnd w:id="7"/>
    <w:p w14:paraId="0FAC3851">
      <w:pPr>
        <w:pStyle w:val="4"/>
        <w:keepNext/>
        <w:keepLines/>
        <w:spacing w:before="260" w:after="260" w:line="415" w:lineRule="auto"/>
        <w:outlineLvl w:val="2"/>
        <w:rPr>
          <w:rStyle w:val="3"/>
          <w:rFonts w:hint="eastAsia" w:ascii="黑体" w:hAnsi="黑体" w:eastAsia="黑体" w:cs="黑体"/>
          <w:b/>
          <w:bCs/>
          <w:sz w:val="24"/>
          <w:szCs w:val="24"/>
          <w:highlight w:val="none"/>
        </w:rPr>
      </w:pPr>
      <w:bookmarkStart w:id="0" w:name="_Toc25867"/>
      <w:r>
        <w:rPr>
          <w:rStyle w:val="3"/>
          <w:rFonts w:hint="eastAsia" w:ascii="黑体" w:hAnsi="黑体" w:eastAsia="黑体" w:cs="黑体"/>
          <w:bCs/>
          <w:sz w:val="24"/>
          <w:szCs w:val="24"/>
          <w:highlight w:val="none"/>
        </w:rPr>
        <w:t>附件1授权委托书</w:t>
      </w:r>
      <w:bookmarkEnd w:id="0"/>
    </w:p>
    <w:p w14:paraId="2984DDE2">
      <w:pPr>
        <w:pStyle w:val="4"/>
        <w:spacing w:line="360" w:lineRule="auto"/>
        <w:jc w:val="center"/>
        <w:rPr>
          <w:rStyle w:val="3"/>
          <w:rFonts w:hint="eastAsia" w:ascii="Calibri" w:hAnsi="Calibri" w:eastAsia="宋体" w:cs="Times New Roman"/>
          <w:szCs w:val="21"/>
          <w:highlight w:val="none"/>
        </w:rPr>
      </w:pPr>
      <w:r>
        <w:rPr>
          <w:rStyle w:val="3"/>
          <w:rFonts w:hint="eastAsia" w:ascii="黑体" w:hAnsi="黑体" w:eastAsia="黑体" w:cs="黑体"/>
          <w:sz w:val="28"/>
          <w:szCs w:val="28"/>
          <w:highlight w:val="none"/>
        </w:rPr>
        <w:t>授权委托书</w:t>
      </w:r>
    </w:p>
    <w:p w14:paraId="724B4A32">
      <w:pPr>
        <w:pStyle w:val="4"/>
        <w:spacing w:line="400" w:lineRule="exact"/>
        <w:ind w:firstLine="420" w:firstLineChars="20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本人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（姓名、职务）系_______________  （供应商名称）的法定代表人，现授权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（姓名、职务）为我方代理人。代理人根据授权，以我方名义签署、澄清、补正、修改、撤回、提交_______________ （项目名称、政府采购编号、采购代理机构编号）资格审查文件和投标文件，签订合同和处理有关事宜，其法律后果由我方承担。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9A12077">
      <w:pPr>
        <w:pStyle w:val="4"/>
        <w:tabs>
          <w:tab w:val="left" w:pos="7524"/>
        </w:tabs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委托期限：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 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ascii="Calibri" w:hAnsi="Calibri" w:eastAsia="宋体" w:cs="Times New Roman"/>
          <w:szCs w:val="21"/>
          <w:highlight w:val="none"/>
        </w:rPr>
        <w:tab/>
      </w:r>
    </w:p>
    <w:p w14:paraId="708C2920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代理人无转委托权。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3F403E16">
      <w:pPr>
        <w:pStyle w:val="4"/>
        <w:spacing w:line="400" w:lineRule="exact"/>
        <w:ind w:firstLine="435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本授权书于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日签字生效，特此声明。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42CCC88D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5F94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23C54">
            <w:pPr>
              <w:pStyle w:val="4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</w:tbl>
    <w:p w14:paraId="78EB1B8D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附：法定代表人身份证明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Calibri" w:hAnsi="Calibri" w:eastAsia="宋体" w:cs="Times New Roman"/>
          <w:szCs w:val="21"/>
          <w:highlight w:val="none"/>
        </w:rPr>
        <w:t>（见附件</w:t>
      </w:r>
      <w:r>
        <w:rPr>
          <w:rStyle w:val="3"/>
          <w:rFonts w:ascii="Calibri" w:hAnsi="Calibri" w:eastAsia="宋体" w:cs="Times New Roman"/>
          <w:szCs w:val="21"/>
          <w:highlight w:val="none"/>
        </w:rPr>
        <w:t>1-1</w:t>
      </w:r>
      <w:r>
        <w:rPr>
          <w:rStyle w:val="3"/>
          <w:rFonts w:hint="eastAsia" w:ascii="Calibri" w:hAnsi="Calibri" w:eastAsia="宋体" w:cs="Times New Roman"/>
          <w:szCs w:val="21"/>
          <w:highlight w:val="none"/>
        </w:rPr>
        <w:t>）</w:t>
      </w:r>
    </w:p>
    <w:p w14:paraId="11033FF9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7B956357">
      <w:pPr>
        <w:pStyle w:val="4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6BBD22DB">
      <w:pPr>
        <w:pStyle w:val="4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               </w:t>
      </w:r>
    </w:p>
    <w:p w14:paraId="0DF4AC1C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法定代表人（电子签章）：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738DE2EF">
      <w:pPr>
        <w:pStyle w:val="4"/>
        <w:spacing w:line="400" w:lineRule="exact"/>
        <w:ind w:righ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委托代理人（电子签章）：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1EC90B4A">
      <w:pPr>
        <w:pStyle w:val="4"/>
        <w:ind w:firstLine="420" w:firstLineChars="20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年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日</w:t>
      </w:r>
    </w:p>
    <w:p w14:paraId="12BF87FA">
      <w:pPr>
        <w:pStyle w:val="5"/>
        <w:jc w:val="left"/>
        <w:outlineLvl w:val="2"/>
        <w:rPr>
          <w:rStyle w:val="3"/>
          <w:rFonts w:ascii="Times New Roman" w:hAnsi="Times New Roman" w:eastAsia="Times New Roman" w:cs="Times New Roman"/>
          <w:highlight w:val="none"/>
        </w:rPr>
      </w:pPr>
      <w:r>
        <w:rPr>
          <w:rStyle w:val="3"/>
          <w:rFonts w:ascii="Times New Roman" w:hAnsi="Times New Roman" w:eastAsia="Times New Roman" w:cs="Times New Roman"/>
          <w:highlight w:val="none"/>
        </w:rPr>
        <w:br w:type="page"/>
      </w:r>
    </w:p>
    <w:p w14:paraId="5F977D35">
      <w:pPr>
        <w:pStyle w:val="6"/>
        <w:keepNext/>
        <w:keepLines/>
        <w:spacing w:before="26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  <w:highlight w:val="none"/>
        </w:rPr>
      </w:pPr>
      <w:bookmarkStart w:id="1" w:name="_Toc28196"/>
      <w:r>
        <w:rPr>
          <w:rStyle w:val="3"/>
          <w:rFonts w:hint="eastAsia" w:ascii="黑体" w:hAnsi="黑体" w:eastAsia="黑体" w:cs="黑体"/>
          <w:bCs/>
          <w:sz w:val="24"/>
          <w:szCs w:val="24"/>
          <w:highlight w:val="none"/>
        </w:rPr>
        <w:t>附件1-1法定代表人身份证明</w:t>
      </w:r>
      <w:bookmarkEnd w:id="1"/>
    </w:p>
    <w:p w14:paraId="4036D9B6">
      <w:pPr>
        <w:pStyle w:val="6"/>
        <w:spacing w:line="400" w:lineRule="exact"/>
        <w:jc w:val="center"/>
        <w:rPr>
          <w:rStyle w:val="3"/>
          <w:rFonts w:hint="eastAsia" w:ascii="黑体" w:hAnsi="黑体" w:eastAsia="黑体" w:cs="黑体"/>
          <w:sz w:val="28"/>
          <w:szCs w:val="28"/>
          <w:highlight w:val="none"/>
        </w:rPr>
      </w:pPr>
      <w:r>
        <w:rPr>
          <w:rStyle w:val="3"/>
          <w:rFonts w:hint="eastAsia" w:ascii="黑体" w:hAnsi="黑体" w:eastAsia="黑体" w:cs="黑体"/>
          <w:sz w:val="28"/>
          <w:szCs w:val="28"/>
          <w:highlight w:val="none"/>
        </w:rPr>
        <w:t>法定代表人身份证明</w:t>
      </w:r>
    </w:p>
    <w:p w14:paraId="3ADEA050">
      <w:pPr>
        <w:pStyle w:val="6"/>
        <w:spacing w:line="400" w:lineRule="exact"/>
        <w:rPr>
          <w:rStyle w:val="3"/>
          <w:rFonts w:hint="eastAsia"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投标人名称：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</w:t>
      </w:r>
      <w:r>
        <w:rPr>
          <w:rStyle w:val="3"/>
          <w:rFonts w:hint="eastAsia" w:ascii="宋体" w:hAnsi="宋体" w:cs="宋体"/>
          <w:szCs w:val="21"/>
          <w:highlight w:val="none"/>
          <w:u w:val="single"/>
          <w:lang w:val="en-US" w:eastAsia="zh-CN"/>
        </w:rPr>
        <w:t xml:space="preserve"> 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</w:t>
      </w:r>
    </w:p>
    <w:p w14:paraId="4E2B7511">
      <w:pPr>
        <w:pStyle w:val="6"/>
        <w:spacing w:line="400" w:lineRule="exact"/>
        <w:rPr>
          <w:rStyle w:val="3"/>
          <w:rFonts w:hint="default" w:ascii="Calibri" w:hAnsi="Calibri" w:eastAsia="宋体" w:cs="Times New Roman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注册号：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            </w:t>
      </w:r>
      <w:r>
        <w:rPr>
          <w:rStyle w:val="3"/>
          <w:rFonts w:hint="eastAsia" w:ascii="宋体" w:hAnsi="宋体" w:cs="宋体"/>
          <w:szCs w:val="21"/>
          <w:highlight w:val="none"/>
          <w:u w:val="single"/>
          <w:lang w:val="en-US" w:eastAsia="zh-CN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</w:t>
      </w:r>
    </w:p>
    <w:p w14:paraId="694A597F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注册地址：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</w:t>
      </w:r>
    </w:p>
    <w:p w14:paraId="655DF0EF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成立时间：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年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月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 日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107B1C1A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经营期限：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73D26F81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经营范围：主营：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 ；兼营：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0CFDB133">
      <w:pPr>
        <w:pStyle w:val="6"/>
        <w:spacing w:line="400" w:lineRule="exact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姓名：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 性别：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 年龄：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 </w:t>
      </w:r>
    </w:p>
    <w:p w14:paraId="54C849EB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职务：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系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 （投标人名称）的法定代表人。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DAB38FB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特此证明。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2701ECE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2F3DD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D750A">
            <w:pPr>
              <w:pStyle w:val="6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法定代表人身份证复印件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</w:tbl>
    <w:p w14:paraId="075CF776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1807DD95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0FBAD168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5961855D">
      <w:pPr>
        <w:pStyle w:val="6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55EC3D7F">
      <w:pPr>
        <w:pStyle w:val="6"/>
        <w:spacing w:line="400" w:lineRule="exact"/>
        <w:ind w:righ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投标人名称（单位电子签章）：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              </w:t>
      </w:r>
    </w:p>
    <w:p w14:paraId="540ABD04">
      <w:pPr>
        <w:pStyle w:val="6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年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日</w:t>
      </w:r>
    </w:p>
    <w:p w14:paraId="0D995A0D">
      <w:pPr>
        <w:pStyle w:val="7"/>
        <w:jc w:val="left"/>
        <w:outlineLvl w:val="2"/>
        <w:rPr>
          <w:rStyle w:val="3"/>
          <w:rFonts w:ascii="Times New Roman" w:hAnsi="Times New Roman" w:eastAsia="Times New Roman" w:cs="Times New Roman"/>
          <w:highlight w:val="none"/>
        </w:rPr>
      </w:pPr>
      <w:r>
        <w:rPr>
          <w:rStyle w:val="3"/>
          <w:rFonts w:ascii="Times New Roman" w:hAnsi="Times New Roman" w:eastAsia="Times New Roman" w:cs="Times New Roman"/>
          <w:highlight w:val="none"/>
        </w:rPr>
        <w:br w:type="page"/>
      </w:r>
    </w:p>
    <w:p w14:paraId="14C2BC1B">
      <w:pPr>
        <w:pStyle w:val="8"/>
        <w:keepNext/>
        <w:keepLines/>
        <w:spacing w:before="26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  <w:highlight w:val="none"/>
        </w:rPr>
      </w:pPr>
      <w:bookmarkStart w:id="2" w:name="_Toc25249"/>
      <w:r>
        <w:rPr>
          <w:rStyle w:val="3"/>
          <w:rFonts w:hint="eastAsia" w:ascii="黑体" w:hAnsi="黑体" w:eastAsia="黑体" w:cs="黑体"/>
          <w:bCs/>
          <w:sz w:val="24"/>
          <w:szCs w:val="24"/>
          <w:highlight w:val="none"/>
        </w:rPr>
        <w:t>附件2投标人基本情况</w:t>
      </w:r>
      <w:bookmarkEnd w:id="2"/>
    </w:p>
    <w:p w14:paraId="6BBB047F">
      <w:pPr>
        <w:pStyle w:val="8"/>
        <w:spacing w:line="400" w:lineRule="exact"/>
        <w:ind w:right="420"/>
        <w:jc w:val="center"/>
        <w:rPr>
          <w:rStyle w:val="3"/>
          <w:rFonts w:hint="eastAsia" w:ascii="Calibri" w:hAnsi="Calibri" w:eastAsia="宋体" w:cs="Times New Roman"/>
          <w:highlight w:val="none"/>
        </w:rPr>
      </w:pPr>
      <w:r>
        <w:rPr>
          <w:rStyle w:val="3"/>
          <w:rFonts w:hint="eastAsia" w:ascii="黑体" w:hAnsi="黑体" w:eastAsia="黑体" w:cs="黑体"/>
          <w:sz w:val="28"/>
          <w:szCs w:val="28"/>
          <w:highlight w:val="none"/>
        </w:rPr>
        <w:t>投标人基本情况</w:t>
      </w:r>
    </w:p>
    <w:p w14:paraId="290BDC03">
      <w:pPr>
        <w:pStyle w:val="8"/>
        <w:spacing w:line="360" w:lineRule="auto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1.名称及概况：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08B72B4A">
      <w:pPr>
        <w:pStyle w:val="8"/>
        <w:spacing w:line="400" w:lineRule="exact"/>
        <w:ind w:firstLine="315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(1)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投标人名称：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3BDAEFFD">
      <w:pPr>
        <w:pStyle w:val="8"/>
        <w:spacing w:line="400" w:lineRule="exact"/>
        <w:ind w:firstLine="1365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地址：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21DD7424">
      <w:pPr>
        <w:pStyle w:val="8"/>
        <w:spacing w:line="400" w:lineRule="exact"/>
        <w:ind w:firstLine="1365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传真/电话号码：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邮政编码：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3F12E29B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(2)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成立或注册日期：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;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701F422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(3)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注册号码：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6FF7BC29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(4)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实收资本：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493260EE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(5)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近期资产负债表（到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日止）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123AC646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①固定资产：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60FC7B0D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②流动资产：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FBE968B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③长期负债：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6F3EED51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④流动负债：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467962B6">
      <w:pPr>
        <w:pStyle w:val="8"/>
        <w:spacing w:line="400" w:lineRule="exact"/>
        <w:ind w:firstLine="63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⑤净值：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7F70575A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(6)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法定代表人姓名：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44F2698E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2.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经营范围：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</w:t>
      </w:r>
      <w:r>
        <w:rPr>
          <w:rStyle w:val="3"/>
          <w:rFonts w:ascii="Times New &#10;&#10;Roman" w:hAnsi="Times New &#10;&#10;Roman" w:eastAsia="Times New &#10;&#10;Roman" w:cs="Times New &#10;&#10;Roman"/>
          <w:szCs w:val="21"/>
          <w:highlight w:val="none"/>
        </w:rPr>
        <w:t xml:space="preserve"> </w:t>
      </w:r>
    </w:p>
    <w:p w14:paraId="540920FD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3.近年营业额：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tbl>
      <w:tblPr>
        <w:tblStyle w:val="2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7669B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2BE37F">
            <w:pPr>
              <w:pStyle w:val="8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年度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54D41F">
            <w:pPr>
              <w:pStyle w:val="8"/>
              <w:widowControl w:val="0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总额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</w:tr>
      <w:tr w14:paraId="68DEA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1181BA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F6DF7B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0FC4F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742E39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17BB5A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42422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1A5FD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E19232">
            <w:pPr>
              <w:pStyle w:val="8"/>
              <w:widowControl w:val="0"/>
              <w:spacing w:line="400" w:lineRule="exact"/>
              <w:jc w:val="both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38FE8CC5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4.近年该货物主要销售客户的名称地址(可另附页)：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4752B9CF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(1)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（用户名称和地址）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（销售项目名称）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3B231AAB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(2)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（用户名称和地址）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（销售项目名称）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1F2064FD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5.同意为投标人制造货物的制造商名称、地址(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非制造商填写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)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7CFE938C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  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0B36CE17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6,近年类似项目业绩(可另附页)：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141752F9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采   购   人：________________________________________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B54F2B8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合同签订时间：________________________________________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2B4182A5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数        量：________________________________________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7CCD74F6">
      <w:pPr>
        <w:pStyle w:val="8"/>
        <w:spacing w:line="400" w:lineRule="exact"/>
        <w:ind w:left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合  同 金 额：________________________________________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FFF488F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7.开立基本帐户银行的名称和地址：________________________________________ （提供注册地人民银行开户许可证复印件）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4A2F8C71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8.其他情况：组织机构、技术力量、制造商体系认证情况等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1CC1AC36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9.提供营业执照副本及其年检合格(自然人为投标人时，提供自然人身份证明)等证明材料的复印件。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34DFC6D1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兹声明上述数据和资料是真实、正确的，我们同意遵照贵方要求出示有关证明文件。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5F95C5E9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30D4B52E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6037952D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6A55FFC8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7FCFDABF">
      <w:pPr>
        <w:pStyle w:val="8"/>
        <w:spacing w:line="400" w:lineRule="exact"/>
        <w:ind w:firstLine="420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5E3557FC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  </w:t>
      </w:r>
    </w:p>
    <w:p w14:paraId="46C9B096">
      <w:pPr>
        <w:pStyle w:val="8"/>
        <w:spacing w:line="400" w:lineRule="exact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     </w:t>
      </w:r>
    </w:p>
    <w:p w14:paraId="72B8B9BB">
      <w:pPr>
        <w:pStyle w:val="8"/>
        <w:rPr>
          <w:rStyle w:val="3"/>
          <w:rFonts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日期：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>    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日</w:t>
      </w:r>
      <w:r>
        <w:rPr>
          <w:rStyle w:val="3"/>
          <w:rFonts w:ascii="Calibri" w:hAnsi="Calibri" w:eastAsia="宋体" w:cs="Times New Roman"/>
          <w:szCs w:val="21"/>
          <w:highlight w:val="none"/>
        </w:rPr>
        <w:t xml:space="preserve"> </w:t>
      </w:r>
    </w:p>
    <w:p w14:paraId="40F7CC5D">
      <w:pPr>
        <w:pStyle w:val="9"/>
        <w:jc w:val="left"/>
        <w:outlineLvl w:val="2"/>
        <w:rPr>
          <w:rStyle w:val="3"/>
          <w:rFonts w:ascii="Times New Roman" w:hAnsi="Times New Roman" w:eastAsia="Times New Roman" w:cs="Times New Roman"/>
          <w:highlight w:val="none"/>
        </w:rPr>
      </w:pPr>
      <w:r>
        <w:rPr>
          <w:rStyle w:val="3"/>
          <w:rFonts w:ascii="Times New Roman" w:hAnsi="Times New Roman" w:eastAsia="Times New Roman" w:cs="Times New Roman"/>
          <w:highlight w:val="none"/>
        </w:rPr>
        <w:br w:type="page"/>
      </w:r>
    </w:p>
    <w:p w14:paraId="33ACDC89">
      <w:pPr>
        <w:pStyle w:val="10"/>
        <w:keepNext/>
        <w:keepLines/>
        <w:spacing w:before="12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  <w:highlight w:val="none"/>
        </w:rPr>
      </w:pPr>
      <w:bookmarkStart w:id="3" w:name="_Toc26818"/>
      <w:r>
        <w:rPr>
          <w:rStyle w:val="3"/>
          <w:rFonts w:hint="eastAsia" w:ascii="黑体" w:hAnsi="黑体" w:eastAsia="黑体" w:cs="黑体"/>
          <w:bCs/>
          <w:sz w:val="24"/>
          <w:szCs w:val="24"/>
          <w:highlight w:val="none"/>
        </w:rPr>
        <w:t>附件3投标人资格声明</w:t>
      </w:r>
      <w:bookmarkEnd w:id="3"/>
    </w:p>
    <w:p w14:paraId="1DBDF92E">
      <w:pPr>
        <w:pStyle w:val="10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b/>
          <w:sz w:val="28"/>
          <w:szCs w:val="28"/>
          <w:highlight w:val="none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  <w:highlight w:val="none"/>
        </w:rPr>
        <w:t>投标人资格声明</w:t>
      </w:r>
    </w:p>
    <w:p w14:paraId="662C2178">
      <w:pPr>
        <w:pStyle w:val="10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致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(采购人、采购代理机构):</w:t>
      </w:r>
    </w:p>
    <w:p w14:paraId="65E1868F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按照《中华人民共和国政府采购法》第二十二条和招标文件的规定,我单位郑重声明如下:</w:t>
      </w:r>
    </w:p>
    <w:p w14:paraId="3FBCDC2F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，全称为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，具有独立承担民事责任的能力。</w:t>
      </w:r>
    </w:p>
    <w:p w14:paraId="7ED5CFAD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二、我单位未被“国家企业信用信息系统”列入经营异常名录或者严重违法企业名单。</w:t>
      </w:r>
    </w:p>
    <w:p w14:paraId="4D6B60DD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三、我单位具有良好的商业信誉和健全的财务会计制度。</w:t>
      </w:r>
    </w:p>
    <w:p w14:paraId="74882C0A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四、我单位依法进行纳税和社会保险申报并实际履行了义务。</w:t>
      </w:r>
    </w:p>
    <w:p w14:paraId="7CCC5780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五、我单位具有履行本项目采购合同所必需的设备和专业技术能力,并具有履行合同的良好记录。</w:t>
      </w:r>
    </w:p>
    <w:p w14:paraId="6DEFDBFE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8A4781F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七、我单位具备法律、行政法规规定的其他条件。</w:t>
      </w:r>
    </w:p>
    <w:p w14:paraId="76C1ED06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八、与我单位存在“单位负责人为同一人或者存在直接控股、管理关系”的其他单位信息如下(如无,填写“无”):</w:t>
      </w:r>
    </w:p>
    <w:p w14:paraId="2421DAE1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1、与我单位的法定代表人(单位负责人)为同一人的其他单位如下:</w:t>
      </w:r>
    </w:p>
    <w:p w14:paraId="3168E78E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2、我单位直接控股的其他单位如下:</w:t>
      </w:r>
    </w:p>
    <w:p w14:paraId="2FED20F8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3、与我单位存在管理关系的其他单位如下:</w:t>
      </w:r>
    </w:p>
    <w:p w14:paraId="28DE0CCD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九、我单位不属于为本项目提供整体设计、规范编制或者项目管理、监理、检测等服务的投标人。</w:t>
      </w:r>
    </w:p>
    <w:p w14:paraId="301B7B4D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十、我单位无以下不良信用记录情形:</w:t>
      </w:r>
    </w:p>
    <w:p w14:paraId="5BD2DF6C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1、在“信用中国”网站被列入失信被执行人和重大税收违法案件当事人名单;</w:t>
      </w:r>
    </w:p>
    <w:p w14:paraId="5BC5AEE2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2、在“中国政府采购网”网站被列入政府采购严重违法失信行为记录名单;</w:t>
      </w:r>
    </w:p>
    <w:p w14:paraId="357DDA22">
      <w:pPr>
        <w:pStyle w:val="10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3、不符合《政府采购法》第二十二条规定的条件。</w:t>
      </w:r>
    </w:p>
    <w:p w14:paraId="70116D0D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我单位保证上述声明的事项都是真实的,如有虚假,我单位愿意承担相应的法律责任,并承担因此所造成的一切损失。</w:t>
      </w:r>
    </w:p>
    <w:p w14:paraId="604E63C0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注:第三条“良好的商业信誉”是指投标人经营状况良好,无本资格声明第十条情形。</w:t>
      </w:r>
    </w:p>
    <w:p w14:paraId="76841C43">
      <w:pPr>
        <w:pStyle w:val="10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  <w:highlight w:val="none"/>
        </w:rPr>
      </w:pPr>
    </w:p>
    <w:p w14:paraId="15324971">
      <w:pPr>
        <w:pStyle w:val="10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  <w:highlight w:val="none"/>
        </w:rPr>
      </w:pPr>
    </w:p>
    <w:p w14:paraId="0E343D1B">
      <w:pPr>
        <w:pStyle w:val="10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投标人名称(单位电子签章):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</w:t>
      </w:r>
    </w:p>
    <w:p w14:paraId="6FEB86C0">
      <w:pPr>
        <w:pStyle w:val="10"/>
        <w:spacing w:line="400" w:lineRule="exact"/>
        <w:ind w:firstLine="42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日期: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年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月</w:t>
      </w:r>
      <w:r>
        <w:rPr>
          <w:rStyle w:val="3"/>
          <w:rFonts w:hint="eastAsia" w:ascii="宋体" w:hAnsi="宋体" w:eastAsia="宋体" w:cs="宋体"/>
          <w:szCs w:val="21"/>
          <w:highlight w:val="none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  <w:highlight w:val="none"/>
        </w:rPr>
        <w:t>日</w:t>
      </w:r>
    </w:p>
    <w:p w14:paraId="32167C79">
      <w:pPr>
        <w:pStyle w:val="10"/>
        <w:adjustRightInd w:val="0"/>
        <w:snapToGrid w:val="0"/>
        <w:spacing w:line="360" w:lineRule="auto"/>
        <w:ind w:firstLine="1995" w:firstLineChars="950"/>
        <w:rPr>
          <w:rStyle w:val="3"/>
          <w:rFonts w:ascii="Calibri" w:hAnsi="Calibri" w:eastAsia="宋体" w:cs="Times New Roman"/>
          <w:highlight w:val="none"/>
        </w:rPr>
      </w:pPr>
    </w:p>
    <w:p w14:paraId="5BB1C7CC">
      <w:pPr>
        <w:pStyle w:val="10"/>
        <w:adjustRightInd w:val="0"/>
        <w:snapToGrid w:val="0"/>
        <w:spacing w:line="360" w:lineRule="auto"/>
        <w:ind w:firstLine="1995" w:firstLineChars="950"/>
        <w:rPr>
          <w:rStyle w:val="3"/>
          <w:rFonts w:ascii="Calibri" w:hAnsi="Calibri" w:eastAsia="宋体" w:cs="Times New Roman"/>
          <w:highlight w:val="none"/>
        </w:rPr>
      </w:pPr>
    </w:p>
    <w:p w14:paraId="284F5605">
      <w:pPr>
        <w:pStyle w:val="10"/>
        <w:adjustRightInd w:val="0"/>
        <w:snapToGrid w:val="0"/>
        <w:spacing w:line="360" w:lineRule="auto"/>
        <w:ind w:firstLine="1995" w:firstLineChars="950"/>
        <w:rPr>
          <w:rStyle w:val="3"/>
          <w:rFonts w:ascii="Calibri" w:hAnsi="Calibri" w:eastAsia="宋体" w:cs="Times New Roman"/>
          <w:highlight w:val="none"/>
        </w:rPr>
      </w:pPr>
    </w:p>
    <w:p w14:paraId="1E0354A8">
      <w:pPr>
        <w:pStyle w:val="11"/>
        <w:widowControl/>
        <w:spacing w:before="156" w:beforeLines="50" w:after="156" w:afterLines="50"/>
        <w:jc w:val="center"/>
        <w:rPr>
          <w:rStyle w:val="3"/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Style w:val="3"/>
          <w:rFonts w:hint="eastAsia" w:ascii="黑体" w:hAnsi="黑体" w:eastAsia="黑体" w:cs="宋体"/>
          <w:kern w:val="0"/>
          <w:sz w:val="28"/>
          <w:szCs w:val="28"/>
          <w:highlight w:val="none"/>
        </w:rPr>
        <w:t>湖南省政府采购供应商资格承诺函</w:t>
      </w:r>
    </w:p>
    <w:p w14:paraId="439493EC">
      <w:pPr>
        <w:pStyle w:val="12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390C499E">
      <w:pPr>
        <w:pStyle w:val="12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按照《政府采购促进中小企业发展管理办法》（财库〔</w:t>
      </w:r>
      <w:r>
        <w:rPr>
          <w:rStyle w:val="3"/>
          <w:rFonts w:ascii="宋体" w:hAnsi="宋体" w:eastAsia="宋体" w:cs="Times New Roman"/>
          <w:kern w:val="0"/>
          <w:szCs w:val="21"/>
          <w:highlight w:val="none"/>
        </w:rPr>
        <w:t>2020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〕</w:t>
      </w:r>
      <w:r>
        <w:rPr>
          <w:rStyle w:val="3"/>
          <w:rFonts w:ascii="宋体" w:hAnsi="宋体" w:eastAsia="宋体" w:cs="Times New Roman"/>
          <w:kern w:val="0"/>
          <w:szCs w:val="21"/>
          <w:highlight w:val="none"/>
        </w:rPr>
        <w:t>46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号），本公司企业规模为：大型□</w:t>
      </w:r>
      <w:r>
        <w:rPr>
          <w:rStyle w:val="3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中型□</w:t>
      </w:r>
      <w:r>
        <w:rPr>
          <w:rStyle w:val="3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小型□</w:t>
      </w:r>
      <w:r>
        <w:rPr>
          <w:rStyle w:val="3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微型□</w:t>
      </w:r>
    </w:p>
    <w:p w14:paraId="1770AB6C">
      <w:pPr>
        <w:pStyle w:val="12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  <w:highlight w:val="none"/>
        </w:rPr>
      </w:pPr>
    </w:p>
    <w:p w14:paraId="3CC25EA2">
      <w:pPr>
        <w:pStyle w:val="12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  <w:highlight w:val="none"/>
        </w:rPr>
      </w:pPr>
    </w:p>
    <w:p w14:paraId="739FC516">
      <w:pPr>
        <w:pStyle w:val="12"/>
        <w:widowControl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  <w:highlight w:val="none"/>
        </w:rPr>
      </w:pPr>
    </w:p>
    <w:p w14:paraId="2EF1F8D1">
      <w:pPr>
        <w:pStyle w:val="12"/>
        <w:widowControl/>
        <w:spacing w:line="460" w:lineRule="exact"/>
        <w:jc w:val="right"/>
        <w:rPr>
          <w:rStyle w:val="3"/>
          <w:rFonts w:ascii="宋体" w:hAnsi="宋体" w:eastAsia="宋体" w:cs="宋体"/>
          <w:kern w:val="0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szCs w:val="21"/>
          <w:highlight w:val="none"/>
        </w:rPr>
        <w:t>投标人名称（单位电子签章）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 xml:space="preserve"> </w:t>
      </w:r>
    </w:p>
    <w:p w14:paraId="58E81233">
      <w:pPr>
        <w:pStyle w:val="13"/>
        <w:spacing w:line="400" w:lineRule="exact"/>
        <w:ind w:firstLine="5670" w:firstLineChars="2700"/>
        <w:rPr>
          <w:rStyle w:val="3"/>
          <w:rFonts w:ascii="宋体" w:hAnsi="宋体" w:eastAsia="宋体" w:cs="宋体"/>
          <w:szCs w:val="21"/>
          <w:highlight w:val="none"/>
        </w:rPr>
      </w:pP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 xml:space="preserve">年 </w:t>
      </w:r>
      <w:r>
        <w:rPr>
          <w:rStyle w:val="3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3"/>
          <w:rFonts w:ascii="宋体" w:hAnsi="宋体" w:eastAsia="宋体" w:cs="宋体"/>
          <w:kern w:val="0"/>
          <w:szCs w:val="21"/>
          <w:highlight w:val="none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 xml:space="preserve">月 </w:t>
      </w:r>
      <w:r>
        <w:rPr>
          <w:rStyle w:val="3"/>
          <w:rFonts w:ascii="宋体" w:hAnsi="宋体" w:eastAsia="宋体" w:cs="宋体"/>
          <w:kern w:val="0"/>
          <w:szCs w:val="21"/>
          <w:highlight w:val="none"/>
        </w:rPr>
        <w:t xml:space="preserve">   </w:t>
      </w:r>
      <w:r>
        <w:rPr>
          <w:rStyle w:val="3"/>
          <w:rFonts w:hint="eastAsia" w:ascii="宋体" w:hAnsi="宋体" w:eastAsia="宋体" w:cs="宋体"/>
          <w:kern w:val="0"/>
          <w:szCs w:val="21"/>
          <w:highlight w:val="none"/>
        </w:rPr>
        <w:t>日</w:t>
      </w:r>
    </w:p>
    <w:p w14:paraId="211855E3">
      <w:pPr>
        <w:pStyle w:val="14"/>
        <w:jc w:val="left"/>
        <w:outlineLvl w:val="2"/>
        <w:rPr>
          <w:rStyle w:val="3"/>
          <w:rFonts w:ascii="Times New Roman" w:hAnsi="Times New Roman" w:eastAsia="Times New Roman" w:cs="Times New Roman"/>
          <w:highlight w:val="none"/>
        </w:rPr>
      </w:pPr>
      <w:r>
        <w:rPr>
          <w:rStyle w:val="3"/>
          <w:rFonts w:ascii="Times New Roman" w:hAnsi="Times New Roman" w:eastAsia="Times New Roman" w:cs="Times New Roman"/>
          <w:highlight w:val="none"/>
        </w:rPr>
        <w:br w:type="page"/>
      </w:r>
    </w:p>
    <w:p w14:paraId="72C1B2CB">
      <w:pPr>
        <w:pStyle w:val="15"/>
        <w:keepNext/>
        <w:keepLines/>
        <w:spacing w:before="260" w:after="260" w:line="415" w:lineRule="auto"/>
        <w:outlineLvl w:val="2"/>
        <w:rPr>
          <w:rStyle w:val="3"/>
          <w:rFonts w:ascii="黑体" w:hAnsi="黑体" w:eastAsia="黑体" w:cs="黑体"/>
          <w:b/>
          <w:bCs/>
          <w:sz w:val="24"/>
          <w:szCs w:val="24"/>
          <w:highlight w:val="none"/>
        </w:rPr>
      </w:pPr>
      <w:bookmarkStart w:id="4" w:name="_Toc12999"/>
      <w:r>
        <w:rPr>
          <w:rStyle w:val="3"/>
          <w:rFonts w:hint="eastAsia" w:ascii="黑体" w:hAnsi="黑体" w:eastAsia="黑体" w:cs="黑体"/>
          <w:bCs/>
          <w:sz w:val="24"/>
          <w:szCs w:val="24"/>
          <w:highlight w:val="none"/>
        </w:rPr>
        <w:t>附件4联合体协议</w:t>
      </w:r>
      <w:bookmarkEnd w:id="4"/>
    </w:p>
    <w:p w14:paraId="2034424F">
      <w:pPr>
        <w:pStyle w:val="15"/>
        <w:spacing w:line="400" w:lineRule="exact"/>
        <w:jc w:val="center"/>
        <w:rPr>
          <w:rStyle w:val="3"/>
          <w:rFonts w:hint="eastAsia" w:ascii="Calibri" w:hAnsi="Calibri" w:eastAsia="黑体" w:cs="Times New Roman"/>
          <w:highlight w:val="none"/>
          <w:lang w:eastAsia="zh-CN"/>
        </w:rPr>
      </w:pPr>
      <w:r>
        <w:rPr>
          <w:rStyle w:val="3"/>
          <w:rFonts w:hint="eastAsia" w:ascii="黑体" w:hAnsi="黑体" w:eastAsia="黑体" w:cs="黑体"/>
          <w:sz w:val="28"/>
          <w:szCs w:val="28"/>
          <w:highlight w:val="none"/>
        </w:rPr>
        <w:t>联合体协议</w:t>
      </w:r>
      <w:r>
        <w:rPr>
          <w:rStyle w:val="3"/>
          <w:rFonts w:hint="eastAsia" w:ascii="黑体" w:hAnsi="黑体" w:eastAsia="黑体" w:cs="黑体"/>
          <w:sz w:val="28"/>
          <w:szCs w:val="28"/>
          <w:highlight w:val="none"/>
          <w:lang w:eastAsia="zh-CN"/>
        </w:rPr>
        <w:t>（</w:t>
      </w:r>
      <w:r>
        <w:rPr>
          <w:rStyle w:val="3"/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本项目不适用</w:t>
      </w:r>
      <w:r>
        <w:rPr>
          <w:rStyle w:val="3"/>
          <w:rFonts w:hint="eastAsia" w:ascii="黑体" w:hAnsi="黑体" w:eastAsia="黑体" w:cs="黑体"/>
          <w:sz w:val="28"/>
          <w:szCs w:val="28"/>
          <w:highlight w:val="none"/>
          <w:lang w:eastAsia="zh-CN"/>
        </w:rPr>
        <w:t>）</w:t>
      </w:r>
    </w:p>
    <w:p w14:paraId="4C1979BF">
      <w:pPr>
        <w:pStyle w:val="1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color w:val="000000"/>
          <w:szCs w:val="21"/>
          <w:highlight w:val="none"/>
        </w:rPr>
        <w:t>致</w:t>
      </w:r>
      <w:r>
        <w:rPr>
          <w:rStyle w:val="3"/>
          <w:rFonts w:hint="eastAsia" w:ascii="宋体" w:hAnsi="宋体" w:eastAsia="宋体" w:cs="Times New Roman"/>
          <w:color w:val="000000"/>
          <w:szCs w:val="21"/>
          <w:highlight w:val="none"/>
          <w:u w:val="single"/>
        </w:rPr>
        <w:t>（采购人、采购代理机构</w:t>
      </w:r>
      <w:r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  <w:t>）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：</w:t>
      </w:r>
    </w:p>
    <w:p w14:paraId="069E35A5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color w:val="000000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color w:val="000000"/>
          <w:szCs w:val="21"/>
          <w:highlight w:val="none"/>
        </w:rPr>
        <w:t>经研究，我们决定自愿组成联合体共同参加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（项目名称）（采购代理编号： ）项目的投标</w:t>
      </w:r>
      <w:r>
        <w:rPr>
          <w:rStyle w:val="3"/>
          <w:rFonts w:hint="eastAsia" w:ascii="宋体" w:hAnsi="宋体" w:eastAsia="宋体" w:cs="Times New Roman"/>
          <w:color w:val="000000"/>
          <w:szCs w:val="21"/>
          <w:highlight w:val="none"/>
        </w:rPr>
        <w:t>。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现就联合体投标事宜订立如下协议：</w:t>
      </w:r>
    </w:p>
    <w:p w14:paraId="0F44F58D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一、联合体基本信息：（各方公司名称、地址、注册资金、营业执照、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代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人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）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姓名）</w:t>
      </w:r>
    </w:p>
    <w:p w14:paraId="482EB804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二、（某成员单位名称）为（联合体名称）牵头人。</w:t>
      </w:r>
    </w:p>
    <w:p w14:paraId="05BEB418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三、联合体牵头人合法代表联合体各成员负责本项目投标文件编制活动，代表联合体提交和接收相关的资料、信息及指示，并处理与投标有关的一切事务；联合体中标后，联合体牵头人负责合同订立和合同实施阶段的主办、组织和协调工作。</w:t>
      </w:r>
    </w:p>
    <w:p w14:paraId="655B3CE3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四．联合体将严格按照招标文件的各项要求，递交投标文件，参加投标，履行中标义务和中标后的合同，并向采购人承担连带责任。</w:t>
      </w:r>
    </w:p>
    <w:p w14:paraId="3C5E3AA1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五、联合体各成员单位内部的职责分工如下：。按照本条上述分工，联合体各成员的协议合同金额占联合体协议合同总金额比例如下：。</w:t>
      </w:r>
    </w:p>
    <w:p w14:paraId="67AA14DA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六、本协议书自签署之日起生效，合同履行完毕后自动失效。</w:t>
      </w:r>
    </w:p>
    <w:p w14:paraId="4F22554D">
      <w:pPr>
        <w:pStyle w:val="15"/>
        <w:adjustRightInd w:val="0"/>
        <w:snapToGrid w:val="0"/>
        <w:spacing w:line="360" w:lineRule="auto"/>
        <w:ind w:firstLine="420" w:firstLineChars="200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七、本协议书一式份，联合体成员和采购人各执一份。</w:t>
      </w:r>
    </w:p>
    <w:p w14:paraId="5D78EBCE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</w:p>
    <w:p w14:paraId="2C620B59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牵头人名称（盖单位电子章）：</w:t>
      </w:r>
    </w:p>
    <w:p w14:paraId="49587394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代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人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）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或其委托代理人（电子签章）：</w:t>
      </w:r>
    </w:p>
    <w:p w14:paraId="04ABF7D0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</w:p>
    <w:p w14:paraId="2A7F90D0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成员1名称（盖单位电子章）：</w:t>
      </w:r>
    </w:p>
    <w:p w14:paraId="09C80EE1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代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人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）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或其委托代理人（电子签章）：</w:t>
      </w:r>
    </w:p>
    <w:p w14:paraId="32CFB6B8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成员2名称（盖单位电子章）：</w:t>
      </w:r>
    </w:p>
    <w:p w14:paraId="52EA6E60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代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人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  <w:highlight w:val="none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  <w:highlight w:val="none"/>
        </w:rPr>
        <w:t>）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或其委托代理人（电子签章）：</w:t>
      </w:r>
    </w:p>
    <w:p w14:paraId="5DDC6888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…</w:t>
      </w:r>
    </w:p>
    <w:p w14:paraId="5C6BA1F0">
      <w:pPr>
        <w:pStyle w:val="1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 xml:space="preserve">日期：年月日  </w:t>
      </w:r>
    </w:p>
    <w:p w14:paraId="6E218AF1">
      <w:pPr>
        <w:pStyle w:val="15"/>
        <w:widowControl/>
        <w:adjustRightInd w:val="0"/>
        <w:snapToGrid w:val="0"/>
        <w:spacing w:line="360" w:lineRule="auto"/>
        <w:ind w:firstLine="422" w:firstLineChars="200"/>
        <w:jc w:val="left"/>
        <w:rPr>
          <w:rStyle w:val="3"/>
          <w:rFonts w:hint="eastAsia"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b/>
          <w:szCs w:val="21"/>
          <w:highlight w:val="none"/>
        </w:rPr>
        <w:t>注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：1、本协议书由委托代理人签字的，应附法定代表人（单位负责人）授权委托书。</w:t>
      </w:r>
    </w:p>
    <w:p w14:paraId="6DF34255">
      <w:pPr>
        <w:pStyle w:val="15"/>
        <w:ind w:firstLine="420" w:firstLineChars="200"/>
        <w:rPr>
          <w:rStyle w:val="3"/>
          <w:rFonts w:hint="eastAsia" w:ascii="Calibri" w:hAnsi="Calibri" w:eastAsia="宋体" w:cs="Times New Roman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2、投标人在提交投标文件的截止时间前修改“开标一览表”中的投标报价，影响本协议书第五条的，应同时修改本协议书第五条。否则，评审时价格评审优惠不予以考虑。</w:t>
      </w:r>
    </w:p>
    <w:p w14:paraId="1CFFA179">
      <w:pPr>
        <w:pStyle w:val="16"/>
        <w:jc w:val="left"/>
        <w:outlineLvl w:val="2"/>
        <w:rPr>
          <w:rStyle w:val="3"/>
          <w:rFonts w:ascii="Times New Roman" w:hAnsi="Times New Roman" w:eastAsia="Times New Roman" w:cs="Times New Roman"/>
          <w:highlight w:val="none"/>
        </w:rPr>
      </w:pPr>
      <w:r>
        <w:rPr>
          <w:rStyle w:val="3"/>
          <w:rFonts w:ascii="Times New Roman" w:hAnsi="Times New Roman" w:eastAsia="Times New Roman" w:cs="Times New Roman"/>
          <w:highlight w:val="none"/>
        </w:rPr>
        <w:br w:type="page"/>
      </w:r>
    </w:p>
    <w:p w14:paraId="3323A735">
      <w:pPr>
        <w:pStyle w:val="17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  <w:highlight w:val="none"/>
        </w:rPr>
      </w:pPr>
      <w:bookmarkStart w:id="5" w:name="_Toc27120"/>
      <w:r>
        <w:rPr>
          <w:rStyle w:val="3"/>
          <w:rFonts w:hint="eastAsia" w:ascii="黑体" w:hAnsi="黑体" w:eastAsia="黑体" w:cs="Times New Roman"/>
          <w:b/>
          <w:bCs/>
          <w:sz w:val="28"/>
          <w:szCs w:val="28"/>
          <w:highlight w:val="none"/>
        </w:rPr>
        <w:t>二、投标保证金</w:t>
      </w:r>
      <w:bookmarkEnd w:id="5"/>
    </w:p>
    <w:p w14:paraId="48D8B3EB">
      <w:pPr>
        <w:pStyle w:val="17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b/>
          <w:szCs w:val="21"/>
          <w:highlight w:val="none"/>
        </w:rPr>
        <w:t>不收取投标保证金项目</w:t>
      </w:r>
    </w:p>
    <w:p w14:paraId="051F5B6A">
      <w:pPr>
        <w:pStyle w:val="17"/>
        <w:keepNext/>
        <w:keepLines/>
        <w:spacing w:before="120" w:after="290" w:line="376" w:lineRule="auto"/>
        <w:ind w:firstLine="480"/>
        <w:outlineLvl w:val="3"/>
        <w:rPr>
          <w:rStyle w:val="3"/>
          <w:rFonts w:ascii="黑体" w:hAnsi="黑体" w:eastAsia="黑体" w:cs="Times New Roman"/>
          <w:b/>
          <w:bCs/>
          <w:sz w:val="24"/>
          <w:szCs w:val="24"/>
          <w:highlight w:val="none"/>
        </w:rPr>
      </w:pPr>
      <w:bookmarkStart w:id="6" w:name="_Toc17788"/>
      <w:r>
        <w:rPr>
          <w:rStyle w:val="3"/>
          <w:rFonts w:hint="eastAsia" w:ascii="黑体" w:hAnsi="黑体" w:eastAsia="黑体" w:cs="Times New Roman"/>
          <w:bCs/>
          <w:sz w:val="24"/>
          <w:szCs w:val="24"/>
          <w:highlight w:val="none"/>
        </w:rPr>
        <w:t>附件</w:t>
      </w:r>
      <w:r>
        <w:rPr>
          <w:rStyle w:val="3"/>
          <w:rFonts w:ascii="黑体" w:hAnsi="黑体" w:eastAsia="黑体" w:cs="Times New Roman"/>
          <w:bCs/>
          <w:sz w:val="24"/>
          <w:szCs w:val="24"/>
          <w:highlight w:val="none"/>
        </w:rPr>
        <w:t>5-1免交</w:t>
      </w:r>
      <w:r>
        <w:rPr>
          <w:rStyle w:val="3"/>
          <w:rFonts w:hint="eastAsia" w:ascii="黑体" w:hAnsi="黑体" w:eastAsia="黑体" w:cs="Times New Roman"/>
          <w:bCs/>
          <w:sz w:val="24"/>
          <w:szCs w:val="24"/>
          <w:highlight w:val="none"/>
        </w:rPr>
        <w:t>投标保证金承诺书</w:t>
      </w:r>
      <w:bookmarkEnd w:id="6"/>
    </w:p>
    <w:p w14:paraId="629329C1">
      <w:pPr>
        <w:pStyle w:val="17"/>
        <w:adjustRightInd w:val="0"/>
        <w:snapToGrid w:val="0"/>
        <w:spacing w:before="156" w:beforeLines="50" w:line="360" w:lineRule="auto"/>
        <w:jc w:val="center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b/>
          <w:szCs w:val="21"/>
          <w:highlight w:val="none"/>
        </w:rPr>
        <w:t>免交投标保证金承诺书</w:t>
      </w:r>
    </w:p>
    <w:p w14:paraId="312CBC80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致（采购代理机构）：</w:t>
      </w:r>
    </w:p>
    <w:p w14:paraId="55379094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因本项目不收取保证金，我公司承诺，如有下列情形之一的，同意向采购人</w:t>
      </w:r>
      <w:r>
        <w:rPr>
          <w:rStyle w:val="3"/>
          <w:rFonts w:ascii="宋体" w:hAnsi="宋体" w:eastAsia="宋体" w:cs="Times New Roman"/>
          <w:szCs w:val="21"/>
          <w:highlight w:val="none"/>
        </w:rPr>
        <w:t>缴纳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采购项目预算</w:t>
      </w:r>
      <w:r>
        <w:rPr>
          <w:rStyle w:val="3"/>
          <w:rFonts w:ascii="宋体" w:hAnsi="宋体" w:eastAsia="宋体" w:cs="Times New Roman"/>
          <w:szCs w:val="21"/>
          <w:highlight w:val="none"/>
        </w:rPr>
        <w:t>2%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（相当于应收投标保证金的标准）的</w:t>
      </w:r>
      <w:r>
        <w:rPr>
          <w:rStyle w:val="3"/>
          <w:rFonts w:ascii="宋体" w:hAnsi="宋体" w:eastAsia="宋体" w:cs="Times New Roman"/>
          <w:szCs w:val="21"/>
          <w:highlight w:val="none"/>
        </w:rPr>
        <w:t>违约金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，并承担相关法律责任、接受财政部门的相关处罚。</w:t>
      </w:r>
    </w:p>
    <w:p w14:paraId="59EAAC64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(一)中标、成交后无正当理由不与采购人签订合同的；</w:t>
      </w:r>
    </w:p>
    <w:p w14:paraId="6BB37D46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(二)未经采购人同意，将中标、成交项目分包方式履行合同的；</w:t>
      </w:r>
    </w:p>
    <w:p w14:paraId="49684C6D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(三)在提交投标（响应）文件截止时间后撤回投标（响应）文件的；</w:t>
      </w:r>
    </w:p>
    <w:p w14:paraId="4D16DD59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（四）在投标（响应）文件中提供虚假材料的；</w:t>
      </w:r>
    </w:p>
    <w:p w14:paraId="2CE33AF8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（五）与采购人、其他供应商或者采购代理机构恶意串通的；</w:t>
      </w:r>
    </w:p>
    <w:p w14:paraId="3D7CDFAA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（六）法律法规或者采购文件规定的其他情形。</w:t>
      </w:r>
    </w:p>
    <w:p w14:paraId="2BA977F2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特此承诺！</w:t>
      </w:r>
    </w:p>
    <w:p w14:paraId="1D74E7D8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</w:p>
    <w:p w14:paraId="57F6E67C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投标人名称（单位电子签章）：</w:t>
      </w:r>
    </w:p>
    <w:p w14:paraId="0C65A4F6">
      <w:pPr>
        <w:pStyle w:val="17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 xml:space="preserve"> 年 </w:t>
      </w:r>
      <w:r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 xml:space="preserve"> 月 </w:t>
      </w:r>
      <w:r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 xml:space="preserve"> 日</w:t>
      </w:r>
    </w:p>
    <w:p w14:paraId="65D705A7">
      <w:pPr>
        <w:pStyle w:val="17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b/>
          <w:szCs w:val="21"/>
          <w:highlight w:val="none"/>
        </w:rPr>
        <w:t>说明：不收取保证金的项目，供应商须提供此承诺书，否则视为不响应。</w:t>
      </w:r>
    </w:p>
    <w:p w14:paraId="6DA92C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&#10;&#10;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A397C"/>
    <w:rsid w:val="785A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正文_2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3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_4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正文_4_0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_4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2026-08-06T02:02:00Z</dcterms:created>
  <dc:creator>Administrator</dc:creator>
  <cp:lastModifiedBy>Administrator</cp:lastModifiedBy>
  <dcterms:modified xsi:type="dcterms:W3CDTF">2026-08-06T02:03:16Z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78F6121505334EEA935C9F4E789E65F1_11</vt:lpwstr>
  </property>
  <property fmtid="{D5CDD505-2E9C-101B-9397-08002B2CF9AE}" pid="4" name="KSOTemplateDocerSaveRecord">
    <vt:lpwstr>eyJoZGlkIjoiOTJjMzUzOWQ5Mzk4NGE2NDBhODM5MTE5OWY5NzJhYmUiLCJ1c2VySWQiOiIxNjk0OTYyNjAyIn0=</vt:lpwstr>
  </property>
</Properties>
</file>