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7C0041">
      <w:pPr>
        <w:jc w:val="center"/>
        <w:rPr>
          <w:rFonts w:hint="default" w:eastAsia="宋体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格式自拟</w:t>
      </w:r>
    </w:p>
    <w:p w14:paraId="3F39018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C1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2026-07-28T17:34:20Z</dcterms:created>
  <dc:creator>29838</dc:creator>
  <cp:lastModifiedBy>29838</cp:lastModifiedBy>
  <dcterms:modified xsi:type="dcterms:W3CDTF">2026-07-28T17:34:23Z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eyJoZGlkIjoiOWQ2ZWExMDIwMTAyNTlkY2I3MDQ0MGE2NzkwYzQ5NGQiLCJ1c2VySWQiOiI2NDU5Njk4MjAifQ==</vt:lpwstr>
  </property>
  <property fmtid="{D5CDD505-2E9C-101B-9397-08002B2CF9AE}" pid="4" name="ICV">
    <vt:lpwstr>3EAD160C1CA8423381BEF81F560820CD_12</vt:lpwstr>
  </property>
</Properties>
</file>