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D55F">
      <w:pPr>
        <w:jc w:val="center"/>
      </w:pPr>
      <w:r>
        <w:rPr>
          <w:rFonts w:hint="eastAsia"/>
          <w:sz w:val="40"/>
          <w:szCs w:val="48"/>
          <w:lang w:val="en-US" w:eastAsia="zh-CN"/>
        </w:rPr>
        <w:t>列明业绩清单，提供要求的证明材料，格式自拟</w:t>
      </w:r>
    </w:p>
    <w:p w14:paraId="5BD6C5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3E0552"/>
    <w:rsid w:val="693A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2026-07-28T17:35:00Z</dcterms:created>
  <dc:creator>29838</dc:creator>
  <cp:lastModifiedBy>29838</cp:lastModifiedBy>
  <dcterms:modified xsi:type="dcterms:W3CDTF">2026-07-28T17:35:46Z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F66B39604E744CC58DEE5BB614F8C1C1_12</vt:lpwstr>
  </property>
</Properties>
</file>