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D6D7B">
      <w:pPr>
        <w:jc w:val="left"/>
        <w:rPr>
          <w:rFonts w:hint="eastAsia" w:ascii="宋体" w:hAnsi="宋体" w:eastAsia="宋体" w:cs="宋体"/>
          <w:sz w:val="24"/>
          <w:szCs w:val="32"/>
        </w:rPr>
      </w:pPr>
      <w:r>
        <w:rPr>
          <w:rFonts w:hint="eastAsia" w:ascii="宋体" w:hAnsi="宋体" w:eastAsia="宋体" w:cs="宋体"/>
          <w:sz w:val="24"/>
          <w:szCs w:val="32"/>
          <w:lang w:val="en-US" w:eastAsia="zh-CN"/>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评审委员会启动异常低价投标（响应）审查后，应当要求相关供应商在评审现场30分钟内提供书面说明及必要的证明材料，对投标（响应）价格作出解释。</w:t>
      </w:r>
      <w:bookmarkStart w:id="0" w:name="_GoBack"/>
      <w:bookmarkEnd w:id="0"/>
    </w:p>
    <w:p w14:paraId="37E21F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C55CF5"/>
    <w:rsid w:val="39C55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2026-07-30T13:59:00Z</dcterms:created>
  <dc:creator>Administrator</dc:creator>
  <cp:lastModifiedBy>Administrator</cp:lastModifiedBy>
  <dcterms:modified xsi:type="dcterms:W3CDTF">2026-07-30T14:00:15Z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15E72DC991EF4A79962B34FACF79F940_11</vt:lpwstr>
  </property>
  <property fmtid="{D5CDD505-2E9C-101B-9397-08002B2CF9AE}" pid="4" name="KSOTemplateDocerSaveRecord">
    <vt:lpwstr>eyJoZGlkIjoiYjg2ZTlkNzYzMWNiYWIzNDcxZjkwYjNhNDJlZDMzYmQiLCJ1c2VySWQiOiIxMTQ2NjExMTA2In0=</vt:lpwstr>
  </property>
</Properties>
</file>