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E49FD">
      <w:pPr>
        <w:pStyle w:val="2"/>
        <w:adjustRightInd w:val="0"/>
        <w:snapToGrid w:val="0"/>
        <w:spacing w:before="156" w:beforeLines="50" w:after="0" w:line="360" w:lineRule="auto"/>
        <w:rPr>
          <w:rFonts w:hint="eastAsia" w:ascii="黑体" w:hAnsi="仿宋"/>
          <w:b w:val="0"/>
          <w:sz w:val="21"/>
        </w:rPr>
      </w:pPr>
      <w:r>
        <w:rPr>
          <w:rFonts w:hint="eastAsia" w:ascii="黑体" w:hAnsi="仿宋" w:cs="宋体"/>
          <w:b w:val="0"/>
          <w:sz w:val="21"/>
          <w:szCs w:val="21"/>
        </w:rPr>
        <w:t xml:space="preserve">附件4-2 </w:t>
      </w:r>
      <w:r>
        <w:rPr>
          <w:rFonts w:ascii="黑体" w:hAnsi="仿宋"/>
          <w:b w:val="0"/>
          <w:sz w:val="21"/>
        </w:rPr>
        <w:t xml:space="preserve"> </w:t>
      </w:r>
      <w:r>
        <w:rPr>
          <w:rFonts w:hint="eastAsia" w:ascii="黑体" w:hAnsi="仿宋"/>
          <w:b w:val="0"/>
          <w:sz w:val="21"/>
        </w:rPr>
        <w:t>投标人资格声明</w:t>
      </w:r>
      <w:r>
        <w:rPr>
          <w:rFonts w:ascii="黑体" w:hAnsi="仿宋"/>
          <w:b w:val="0"/>
          <w:sz w:val="21"/>
        </w:rPr>
        <w:t>(</w:t>
      </w:r>
      <w:r>
        <w:rPr>
          <w:rFonts w:hint="eastAsia" w:ascii="黑体" w:hAnsi="仿宋"/>
          <w:b w:val="0"/>
          <w:sz w:val="21"/>
        </w:rPr>
        <w:t>格式</w:t>
      </w:r>
      <w:r>
        <w:rPr>
          <w:rFonts w:ascii="黑体" w:hAnsi="仿宋"/>
          <w:b w:val="0"/>
          <w:sz w:val="21"/>
        </w:rPr>
        <w:t>)</w:t>
      </w:r>
    </w:p>
    <w:p w14:paraId="06983C73">
      <w:pPr>
        <w:adjustRightInd w:val="0"/>
        <w:snapToGrid w:val="0"/>
        <w:spacing w:before="156" w:beforeLines="50" w:line="360" w:lineRule="auto"/>
        <w:jc w:val="center"/>
        <w:rPr>
          <w:rFonts w:ascii="宋体"/>
          <w:szCs w:val="24"/>
        </w:rPr>
      </w:pPr>
      <w:r>
        <w:rPr>
          <w:rFonts w:hint="eastAsia" w:ascii="黑体" w:hAnsi="仿宋" w:eastAsia="黑体"/>
          <w:b/>
          <w:sz w:val="28"/>
          <w:szCs w:val="24"/>
        </w:rPr>
        <w:t>投标人资格声明</w:t>
      </w:r>
      <w:r>
        <w:rPr>
          <w:rFonts w:ascii="黑体" w:hAnsi="仿宋" w:eastAsia="黑体"/>
          <w:b/>
          <w:sz w:val="28"/>
          <w:szCs w:val="24"/>
        </w:rPr>
        <w:t>(</w:t>
      </w:r>
      <w:r>
        <w:rPr>
          <w:rFonts w:hint="eastAsia" w:ascii="黑体" w:hAnsi="仿宋" w:eastAsia="黑体"/>
          <w:b/>
          <w:sz w:val="28"/>
          <w:szCs w:val="24"/>
        </w:rPr>
        <w:t>格式</w:t>
      </w:r>
      <w:r>
        <w:rPr>
          <w:rFonts w:ascii="黑体" w:hAnsi="仿宋" w:eastAsia="黑体"/>
          <w:b/>
          <w:sz w:val="28"/>
          <w:szCs w:val="24"/>
        </w:rPr>
        <w:t>)</w:t>
      </w:r>
    </w:p>
    <w:p w14:paraId="39883473">
      <w:pPr>
        <w:adjustRightInd w:val="0"/>
        <w:snapToGrid w:val="0"/>
        <w:spacing w:before="156" w:beforeLines="50" w:line="360" w:lineRule="auto"/>
        <w:jc w:val="left"/>
        <w:rPr>
          <w:rFonts w:ascii="宋体"/>
          <w:kern w:val="0"/>
          <w:szCs w:val="24"/>
        </w:rPr>
      </w:pPr>
      <w:r>
        <w:rPr>
          <w:rFonts w:hint="eastAsia" w:ascii="宋体" w:hAnsi="宋体"/>
          <w:szCs w:val="24"/>
        </w:rPr>
        <w:t>致</w:t>
      </w:r>
      <w:r>
        <w:rPr>
          <w:rFonts w:ascii="宋体" w:hAnsi="宋体"/>
          <w:szCs w:val="24"/>
          <w:u w:val="single"/>
        </w:rPr>
        <w:t xml:space="preserve">            </w:t>
      </w:r>
      <w:r>
        <w:rPr>
          <w:rFonts w:ascii="宋体" w:hAnsi="宋体"/>
          <w:szCs w:val="24"/>
        </w:rPr>
        <w:t>(</w:t>
      </w:r>
      <w:r>
        <w:rPr>
          <w:rFonts w:hint="eastAsia" w:ascii="宋体" w:hAnsi="宋体"/>
          <w:szCs w:val="24"/>
        </w:rPr>
        <w:t>采购人、采购代理机构</w:t>
      </w:r>
      <w:r>
        <w:rPr>
          <w:rFonts w:ascii="宋体" w:hAnsi="宋体"/>
          <w:szCs w:val="24"/>
        </w:rPr>
        <w:t>)</w:t>
      </w:r>
      <w:r>
        <w:rPr>
          <w:rFonts w:hint="eastAsia" w:ascii="宋体" w:hAnsi="宋体"/>
          <w:szCs w:val="24"/>
        </w:rPr>
        <w:t>：</w:t>
      </w:r>
    </w:p>
    <w:p w14:paraId="1EAEFEF3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kern w:val="0"/>
          <w:szCs w:val="24"/>
        </w:rPr>
      </w:pPr>
      <w:r>
        <w:rPr>
          <w:rFonts w:hint="eastAsia" w:ascii="宋体" w:hAnsi="宋体"/>
          <w:szCs w:val="24"/>
        </w:rPr>
        <w:t>按照《中华人民共和国政府采购法》第二十二条和招标文件的规定，我单位郑重声明如下：</w:t>
      </w:r>
    </w:p>
    <w:p w14:paraId="4B115041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kern w:val="0"/>
          <w:szCs w:val="24"/>
        </w:rPr>
      </w:pPr>
      <w:r>
        <w:rPr>
          <w:rFonts w:hint="eastAsia" w:ascii="宋体" w:hAnsi="宋体"/>
          <w:szCs w:val="24"/>
        </w:rPr>
        <w:t>一、我单位是按照中华人民共和国法律规定登记注册的，注册地点为</w:t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hint="eastAsia" w:ascii="宋体" w:hAnsi="宋体"/>
          <w:szCs w:val="24"/>
        </w:rPr>
        <w:t>，全称为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，统一社会信用代码为</w:t>
      </w:r>
      <w:r>
        <w:rPr>
          <w:rFonts w:ascii="宋体" w:hAnsi="宋体"/>
          <w:szCs w:val="24"/>
          <w:u w:val="single"/>
        </w:rPr>
        <w:t xml:space="preserve">            </w:t>
      </w:r>
      <w:r>
        <w:rPr>
          <w:rFonts w:hint="eastAsia" w:ascii="宋体" w:hAnsi="宋体"/>
          <w:szCs w:val="24"/>
        </w:rPr>
        <w:t>，法定代表人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为</w:t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hint="eastAsia" w:ascii="宋体" w:hAnsi="宋体"/>
          <w:szCs w:val="24"/>
        </w:rPr>
        <w:t>，具有独立承担民事责任的能力。</w:t>
      </w:r>
    </w:p>
    <w:p w14:paraId="42753D6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二、我单位未被</w:t>
      </w:r>
      <w:r>
        <w:rPr>
          <w:rFonts w:hint="eastAsia" w:ascii="华文中宋" w:hAnsi="华文中宋" w:eastAsia="华文中宋"/>
          <w:szCs w:val="24"/>
        </w:rPr>
        <w:t>“</w:t>
      </w:r>
      <w:r>
        <w:rPr>
          <w:rFonts w:hint="eastAsia" w:ascii="宋体" w:hAnsi="宋体"/>
          <w:szCs w:val="24"/>
        </w:rPr>
        <w:t>国家企业信用信息系统</w:t>
      </w:r>
      <w:r>
        <w:rPr>
          <w:rFonts w:hint="eastAsia" w:ascii="华文中宋" w:hAnsi="华文中宋" w:eastAsia="华文中宋"/>
          <w:szCs w:val="24"/>
        </w:rPr>
        <w:t>”</w:t>
      </w:r>
      <w:r>
        <w:rPr>
          <w:rFonts w:hint="eastAsia" w:ascii="宋体" w:hAnsi="宋体"/>
          <w:szCs w:val="24"/>
        </w:rPr>
        <w:t>列入经营异常名录或者严重违法企业名单。</w:t>
      </w:r>
    </w:p>
    <w:p w14:paraId="03DF7DA3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kern w:val="0"/>
          <w:szCs w:val="24"/>
        </w:rPr>
        <w:t>三、</w:t>
      </w:r>
      <w:r>
        <w:rPr>
          <w:rFonts w:hint="eastAsia" w:ascii="宋体" w:hAnsi="宋体"/>
          <w:szCs w:val="24"/>
        </w:rPr>
        <w:t>我单位具有良好的商业信誉和健全的财务会计制度。</w:t>
      </w:r>
    </w:p>
    <w:p w14:paraId="30FB96EA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kern w:val="0"/>
          <w:szCs w:val="24"/>
        </w:rPr>
      </w:pPr>
      <w:r>
        <w:rPr>
          <w:rFonts w:hint="eastAsia" w:ascii="宋体" w:hAnsi="宋体"/>
          <w:kern w:val="0"/>
          <w:szCs w:val="24"/>
        </w:rPr>
        <w:t>四、我</w:t>
      </w:r>
      <w:r>
        <w:rPr>
          <w:rFonts w:hint="eastAsia" w:ascii="宋体" w:hAnsi="宋体"/>
          <w:szCs w:val="24"/>
        </w:rPr>
        <w:t>单位</w:t>
      </w:r>
      <w:r>
        <w:rPr>
          <w:rFonts w:hint="eastAsia" w:ascii="宋体" w:hAnsi="宋体"/>
          <w:kern w:val="0"/>
          <w:szCs w:val="24"/>
        </w:rPr>
        <w:t>依法进行纳税和社会保险申报并实际履行了义务。</w:t>
      </w:r>
    </w:p>
    <w:p w14:paraId="0BC9C3A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五、我单位具有履行本项目采购合同所必需的设备和专业技术能力，并具有履行合同的良好记录。</w:t>
      </w:r>
    </w:p>
    <w:p w14:paraId="5DA90532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六、我方在经营活动中没有存在下列重大违法记录：</w:t>
      </w:r>
    </w:p>
    <w:p w14:paraId="48BE0FB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(1)受到刑事处罚；</w:t>
      </w:r>
    </w:p>
    <w:p w14:paraId="5C9A8D3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(2)受到200万元以上的罚款、责令停产停业、在一至三年内禁止参加政府采购活动、暂扣或者吊销许可证、暂扣或者吊销执照的行政处罚，或者存在财政部门认定的其他重大违法记录。</w:t>
      </w:r>
    </w:p>
    <w:p w14:paraId="00D22846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七、我单位未因违法经营被政府采购监管部门禁止参加政府采购活动（禁止期限已经届满的除外）。</w:t>
      </w:r>
    </w:p>
    <w:p w14:paraId="4A29D3FD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八、我单位具备法律、行政法规规定的其他条件。</w:t>
      </w:r>
    </w:p>
    <w:p w14:paraId="7E806F9A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eastAsia="Times New Roman"/>
          <w:szCs w:val="24"/>
        </w:rPr>
      </w:pPr>
      <w:r>
        <w:rPr>
          <w:rFonts w:hint="eastAsia" w:ascii="宋体" w:hAnsi="宋体"/>
          <w:kern w:val="0"/>
          <w:szCs w:val="24"/>
        </w:rPr>
        <w:t>九、</w:t>
      </w:r>
      <w:r>
        <w:rPr>
          <w:rFonts w:hint="eastAsia"/>
          <w:szCs w:val="24"/>
        </w:rPr>
        <w:t>与我单位存在“单位负责人为同一人或者存在直接控股、管理关系”的其他单位信息如下（如无，填写“无”）：</w:t>
      </w:r>
    </w:p>
    <w:p w14:paraId="67F756AF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rPr>
          <w:rFonts w:eastAsia="Times New Roman"/>
          <w:szCs w:val="24"/>
        </w:rPr>
      </w:pPr>
      <w:r>
        <w:rPr>
          <w:rFonts w:ascii="宋体" w:hAnsi="宋体"/>
          <w:szCs w:val="24"/>
        </w:rPr>
        <w:t>1</w:t>
      </w:r>
      <w:r>
        <w:rPr>
          <w:rFonts w:hint="eastAsia" w:ascii="宋体" w:hAnsi="宋体"/>
          <w:szCs w:val="24"/>
        </w:rPr>
        <w:t>、</w:t>
      </w:r>
      <w:r>
        <w:rPr>
          <w:rFonts w:hint="eastAsia"/>
          <w:szCs w:val="24"/>
        </w:rPr>
        <w:t>与我单位的法定代表人（单位负责人）为同一人的其他单位如下：</w:t>
      </w:r>
      <w:r>
        <w:rPr>
          <w:rFonts w:ascii="宋体" w:hAnsi="宋体"/>
          <w:szCs w:val="24"/>
          <w:u w:val="single"/>
        </w:rPr>
        <w:t xml:space="preserve">               </w:t>
      </w:r>
    </w:p>
    <w:p w14:paraId="3E36F97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rPr>
          <w:rFonts w:ascii="宋体"/>
          <w:szCs w:val="24"/>
        </w:rPr>
      </w:pPr>
      <w:r>
        <w:rPr>
          <w:rFonts w:ascii="宋体" w:hAnsi="宋体"/>
          <w:szCs w:val="24"/>
        </w:rPr>
        <w:t>2</w:t>
      </w:r>
      <w:r>
        <w:rPr>
          <w:rFonts w:hint="eastAsia" w:ascii="宋体" w:hAnsi="宋体"/>
          <w:szCs w:val="24"/>
        </w:rPr>
        <w:t>、我</w:t>
      </w:r>
      <w:r>
        <w:rPr>
          <w:rFonts w:hint="eastAsia"/>
          <w:szCs w:val="24"/>
        </w:rPr>
        <w:t>单位</w:t>
      </w:r>
      <w:r>
        <w:rPr>
          <w:rFonts w:hint="eastAsia" w:ascii="宋体" w:hAnsi="宋体"/>
          <w:szCs w:val="24"/>
        </w:rPr>
        <w:t>直接控股的其他单位如下：</w:t>
      </w:r>
      <w:r>
        <w:rPr>
          <w:rFonts w:ascii="宋体" w:hAnsi="宋体"/>
          <w:szCs w:val="24"/>
          <w:u w:val="single"/>
        </w:rPr>
        <w:t xml:space="preserve">               </w:t>
      </w:r>
    </w:p>
    <w:p w14:paraId="47963879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rPr>
          <w:rFonts w:eastAsia="Times New Roman"/>
          <w:szCs w:val="24"/>
        </w:rPr>
      </w:pPr>
      <w:r>
        <w:rPr>
          <w:rFonts w:ascii="宋体" w:hAnsi="宋体"/>
          <w:szCs w:val="24"/>
        </w:rPr>
        <w:t>3</w:t>
      </w:r>
      <w:r>
        <w:rPr>
          <w:rFonts w:hint="eastAsia" w:ascii="宋体" w:hAnsi="宋体"/>
          <w:szCs w:val="24"/>
        </w:rPr>
        <w:t>、与我</w:t>
      </w:r>
      <w:r>
        <w:rPr>
          <w:rFonts w:hint="eastAsia"/>
          <w:szCs w:val="24"/>
        </w:rPr>
        <w:t>单位存在</w:t>
      </w:r>
      <w:r>
        <w:rPr>
          <w:rFonts w:hint="eastAsia" w:ascii="宋体" w:hAnsi="宋体"/>
          <w:szCs w:val="24"/>
        </w:rPr>
        <w:t>管理关系的其他单位如下：</w:t>
      </w:r>
      <w:r>
        <w:rPr>
          <w:rFonts w:ascii="宋体" w:hAnsi="宋体"/>
          <w:szCs w:val="24"/>
          <w:u w:val="single"/>
        </w:rPr>
        <w:t xml:space="preserve">               </w:t>
      </w:r>
    </w:p>
    <w:p w14:paraId="142726DD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eastAsia="Times New Roman"/>
          <w:szCs w:val="24"/>
        </w:rPr>
      </w:pPr>
      <w:r>
        <w:rPr>
          <w:rFonts w:hint="eastAsia" w:ascii="宋体" w:hAnsi="宋体"/>
          <w:szCs w:val="24"/>
        </w:rPr>
        <w:t>十、我单位不属于为本项目提供整体设计、规范编制或者项目管理、监理、检测等服务的投标人。</w:t>
      </w:r>
    </w:p>
    <w:p w14:paraId="707CCF7D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十一、我单位无以下不良信用记录情形：</w:t>
      </w:r>
    </w:p>
    <w:p w14:paraId="6FE2B98C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ascii="宋体" w:hAnsi="宋体"/>
          <w:szCs w:val="24"/>
        </w:rPr>
        <w:t>1</w:t>
      </w:r>
      <w:r>
        <w:rPr>
          <w:rFonts w:hint="eastAsia" w:ascii="宋体" w:hAnsi="宋体"/>
          <w:szCs w:val="24"/>
        </w:rPr>
        <w:t>、在“信用中国”网站被列入失信被执行人和重大税收违法失信主体；</w:t>
      </w:r>
    </w:p>
    <w:p w14:paraId="24C633D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ascii="宋体" w:hAnsi="宋体"/>
          <w:szCs w:val="24"/>
        </w:rPr>
        <w:t>2</w:t>
      </w:r>
      <w:r>
        <w:rPr>
          <w:rFonts w:hint="eastAsia" w:ascii="宋体" w:hAnsi="宋体"/>
          <w:szCs w:val="24"/>
        </w:rPr>
        <w:t>、在“中国政府采购网”网站被列入政府采购严重违法失信行为记录名单；</w:t>
      </w:r>
    </w:p>
    <w:p w14:paraId="46C190D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  <w:r>
        <w:rPr>
          <w:rFonts w:ascii="宋体" w:hAnsi="宋体"/>
          <w:szCs w:val="24"/>
        </w:rPr>
        <w:t>3</w:t>
      </w:r>
      <w:r>
        <w:rPr>
          <w:rFonts w:hint="eastAsia" w:ascii="宋体" w:hAnsi="宋体"/>
          <w:szCs w:val="24"/>
        </w:rPr>
        <w:t>、不符合《政府采购法》第二十二条规定的条件。</w:t>
      </w:r>
    </w:p>
    <w:p w14:paraId="7C82BC17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kern w:val="0"/>
          <w:szCs w:val="24"/>
        </w:rPr>
      </w:pPr>
      <w:r>
        <w:rPr>
          <w:rFonts w:hint="eastAsia" w:ascii="宋体" w:hAnsi="宋体"/>
          <w:szCs w:val="24"/>
        </w:rPr>
        <w:t>我单位保证上述声明的事项都是真实的，如有虚假，我单位愿意承担相应的法律责任，并承担因此所造成的一切损失。</w:t>
      </w:r>
    </w:p>
    <w:p w14:paraId="556BF8C7">
      <w:pPr>
        <w:adjustRightInd w:val="0"/>
        <w:snapToGrid w:val="0"/>
        <w:spacing w:before="156" w:beforeLines="50" w:line="360" w:lineRule="auto"/>
        <w:jc w:val="left"/>
        <w:rPr>
          <w:rFonts w:ascii="宋体"/>
          <w:szCs w:val="24"/>
        </w:rPr>
      </w:pPr>
    </w:p>
    <w:p w14:paraId="06B7B3F1">
      <w:pPr>
        <w:adjustRightInd w:val="0"/>
        <w:snapToGrid w:val="0"/>
        <w:spacing w:before="156" w:beforeLines="50" w:line="360" w:lineRule="auto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注：第三条“良好的商业信誉”是指投标人经营状况良好，无本资格声明第十一条情形。</w:t>
      </w:r>
    </w:p>
    <w:p w14:paraId="05B1E9EC">
      <w:pPr>
        <w:adjustRightInd w:val="0"/>
        <w:snapToGrid w:val="0"/>
        <w:spacing w:before="156" w:beforeLines="50" w:line="360" w:lineRule="auto"/>
        <w:jc w:val="left"/>
        <w:rPr>
          <w:rFonts w:ascii="宋体"/>
          <w:szCs w:val="24"/>
        </w:rPr>
      </w:pPr>
    </w:p>
    <w:p w14:paraId="6F0A5A2A">
      <w:pPr>
        <w:adjustRightInd w:val="0"/>
        <w:snapToGrid w:val="0"/>
        <w:spacing w:line="360" w:lineRule="auto"/>
        <w:jc w:val="left"/>
        <w:rPr>
          <w:rFonts w:ascii="宋体"/>
          <w:kern w:val="0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      </w:t>
      </w:r>
    </w:p>
    <w:p w14:paraId="028BD772">
      <w:pPr>
        <w:adjustRightInd w:val="0"/>
        <w:snapToGrid w:val="0"/>
        <w:spacing w:line="360" w:lineRule="auto"/>
        <w:jc w:val="left"/>
        <w:rPr>
          <w:rFonts w:ascii="宋体"/>
          <w:b/>
          <w:kern w:val="0"/>
          <w:sz w:val="44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或其委托代理人：（签字或印章）</w:t>
      </w:r>
      <w:r>
        <w:rPr>
          <w:rFonts w:ascii="宋体" w:hAnsi="宋体"/>
          <w:szCs w:val="24"/>
          <w:u w:val="single"/>
        </w:rPr>
        <w:t xml:space="preserve">       </w:t>
      </w:r>
    </w:p>
    <w:p w14:paraId="5F5D4B41">
      <w:pPr>
        <w:adjustRightInd w:val="0"/>
        <w:snapToGrid w:val="0"/>
        <w:spacing w:line="360" w:lineRule="auto"/>
        <w:jc w:val="left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</w:t>
      </w:r>
      <w:r>
        <w:rPr>
          <w:rFonts w:hint="eastAsia" w:ascii="宋体" w:hAnsi="宋体"/>
          <w:szCs w:val="24"/>
          <w:u w:val="single"/>
        </w:rPr>
        <w:t xml:space="preserve">  </w:t>
      </w:r>
      <w:r>
        <w:rPr>
          <w:rFonts w:ascii="宋体" w:hAnsi="宋体"/>
          <w:szCs w:val="24"/>
          <w:u w:val="single"/>
        </w:rPr>
        <w:t xml:space="preserve">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ascii="宋体" w:hAnsi="宋体"/>
          <w:szCs w:val="24"/>
          <w:u w:val="single"/>
        </w:rPr>
        <w:t xml:space="preserve"> </w:t>
      </w:r>
      <w:r>
        <w:rPr>
          <w:rFonts w:hint="eastAsia" w:ascii="宋体" w:hAnsi="宋体"/>
          <w:szCs w:val="24"/>
        </w:rPr>
        <w:t>日</w:t>
      </w:r>
    </w:p>
    <w:p w14:paraId="2FA684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F38E9"/>
    <w:rsid w:val="435F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 w:val="0"/>
      <w:spacing w:before="280" w:after="290" w:line="376" w:lineRule="auto"/>
      <w:outlineLvl w:val="3"/>
    </w:pPr>
    <w:rPr>
      <w:rFonts w:ascii="Arial" w:hAnsi="Arial" w:eastAsia="黑体"/>
      <w:b/>
      <w:sz w:val="28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2026-07-30T13:51:00Z</dcterms:created>
  <dc:creator>Administrator</dc:creator>
  <cp:lastModifiedBy>Administrator</cp:lastModifiedBy>
  <dcterms:modified xsi:type="dcterms:W3CDTF">2026-07-30T13:51:29Z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1ABEE89C7882461C81965D80D92A7EF9_11</vt:lpwstr>
  </property>
  <property fmtid="{D5CDD505-2E9C-101B-9397-08002B2CF9AE}" pid="4" name="KSOTemplateDocerSaveRecord">
    <vt:lpwstr>eyJoZGlkIjoiYjg2ZTlkNzYzMWNiYWIzNDcxZjkwYjNhNDJlZDMzYmQiLCJ1c2VySWQiOiIxMTQ2NjExMTA2In0=</vt:lpwstr>
  </property>
</Properties>
</file>