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767" w:rsidRPr="00CE6BFA" w:rsidRDefault="00CE6BFA" w:rsidP="00CE6BFA">
      <w:r w:rsidRPr="00CE6BFA">
        <w:rPr>
          <w:rFonts w:hint="eastAsia"/>
        </w:rPr>
        <w:t>请供应商根据</w:t>
      </w:r>
      <w:r>
        <w:rPr>
          <w:rFonts w:hint="eastAsia"/>
        </w:rPr>
        <w:t>评标办法</w:t>
      </w:r>
      <w:bookmarkStart w:id="0" w:name="_GoBack"/>
      <w:bookmarkEnd w:id="0"/>
      <w:r w:rsidRPr="00CE6BFA">
        <w:rPr>
          <w:rFonts w:hint="eastAsia"/>
        </w:rPr>
        <w:t>要求提供相关资料</w:t>
      </w:r>
    </w:p>
    <w:sectPr w:rsidR="00384767" w:rsidRPr="00CE6B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871" w:rsidRDefault="00D61871" w:rsidP="00CE6BFA">
      <w:r>
        <w:separator/>
      </w:r>
    </w:p>
  </w:endnote>
  <w:endnote w:type="continuationSeparator" w:id="0">
    <w:p w:rsidR="00D61871" w:rsidRDefault="00D61871" w:rsidP="00CE6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871" w:rsidRDefault="00D61871" w:rsidP="00CE6BFA">
      <w:r>
        <w:separator/>
      </w:r>
    </w:p>
  </w:footnote>
  <w:footnote w:type="continuationSeparator" w:id="0">
    <w:p w:rsidR="00D61871" w:rsidRDefault="00D61871" w:rsidP="00CE6B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3AC"/>
    <w:rsid w:val="000D774C"/>
    <w:rsid w:val="00384767"/>
    <w:rsid w:val="00672E04"/>
    <w:rsid w:val="00CE6BFA"/>
    <w:rsid w:val="00D61871"/>
    <w:rsid w:val="00DC5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2B5373E-9D97-40A9-824E-759A02D19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E6B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E6BF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E6B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E6BF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2026-07-15T03:51:00Z</dcterms:created>
  <dcterms:modified xsi:type="dcterms:W3CDTF">2026-07-15T04:41:00Z</dcterms:modified>
</cp:coreProperties>
</file>