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21" w:type="dxa"/>
        <w:jc w:val="center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8"/>
        <w:gridCol w:w="1126"/>
        <w:gridCol w:w="884"/>
        <w:gridCol w:w="1086"/>
        <w:gridCol w:w="1401"/>
        <w:gridCol w:w="856"/>
        <w:gridCol w:w="459"/>
        <w:gridCol w:w="876"/>
        <w:gridCol w:w="459"/>
        <w:gridCol w:w="550"/>
        <w:gridCol w:w="1199"/>
        <w:gridCol w:w="1057"/>
      </w:tblGrid>
      <w:tr w14:paraId="7C46552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0" w:type="auto"/>
            <w:vAlign w:val="center"/>
          </w:tcPr>
          <w:p w14:paraId="3FF9EFAA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Calibri" w:eastAsia="仿宋_GB2312" w:cs="Times New Roman"/>
                <w:b/>
                <w:sz w:val="20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0"/>
                <w:lang w:val="en-US" w:eastAsia="zh-Hans"/>
              </w:rPr>
              <w:t>序号</w:t>
            </w:r>
          </w:p>
        </w:tc>
        <w:tc>
          <w:tcPr>
            <w:tcW w:w="0" w:type="auto"/>
            <w:vAlign w:val="center"/>
          </w:tcPr>
          <w:p w14:paraId="08DBE736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Calibri" w:eastAsia="仿宋_GB2312" w:cs="Times New Roman"/>
                <w:b/>
                <w:sz w:val="20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0"/>
                <w:lang w:val="en-US" w:eastAsia="zh-Hans"/>
              </w:rPr>
              <w:t>报价内容</w:t>
            </w:r>
          </w:p>
        </w:tc>
        <w:tc>
          <w:tcPr>
            <w:tcW w:w="0" w:type="auto"/>
            <w:vAlign w:val="center"/>
          </w:tcPr>
          <w:p w14:paraId="12A2C028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sz w:val="20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0"/>
                <w:lang w:val="en-US" w:eastAsia="zh-Hans"/>
              </w:rPr>
              <w:t>数量</w:t>
            </w:r>
          </w:p>
          <w:p w14:paraId="05EAE1DC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Calibri" w:eastAsia="仿宋_GB2312" w:cs="Times New Roman"/>
                <w:b/>
                <w:sz w:val="20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0"/>
                <w:lang w:val="en-US" w:eastAsia="zh-Hans"/>
              </w:rPr>
              <w:t>（计量单位）</w:t>
            </w:r>
          </w:p>
        </w:tc>
        <w:tc>
          <w:tcPr>
            <w:tcW w:w="0" w:type="auto"/>
            <w:vAlign w:val="center"/>
          </w:tcPr>
          <w:p w14:paraId="4F28C76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Calibri" w:eastAsia="仿宋_GB2312" w:cs="Times New Roman"/>
                <w:b/>
                <w:sz w:val="20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0"/>
                <w:lang w:val="en-US" w:eastAsia="zh-Hans"/>
              </w:rPr>
              <w:t>最高限价</w:t>
            </w:r>
          </w:p>
        </w:tc>
        <w:tc>
          <w:tcPr>
            <w:tcW w:w="1401" w:type="dxa"/>
            <w:vAlign w:val="center"/>
          </w:tcPr>
          <w:p w14:paraId="1F27265F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Calibri" w:eastAsia="仿宋_GB2312" w:cs="Times New Roman"/>
                <w:b/>
                <w:sz w:val="20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0"/>
                <w:lang w:val="en-US" w:eastAsia="zh-Hans"/>
              </w:rPr>
              <w:t>响应报价</w:t>
            </w:r>
          </w:p>
        </w:tc>
        <w:tc>
          <w:tcPr>
            <w:tcW w:w="856" w:type="dxa"/>
            <w:vAlign w:val="center"/>
          </w:tcPr>
          <w:p w14:paraId="7CBC20E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Calibri" w:eastAsia="仿宋_GB2312" w:cs="Times New Roman"/>
                <w:b/>
                <w:sz w:val="20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0"/>
                <w:lang w:val="en-US" w:eastAsia="zh-Hans"/>
              </w:rPr>
              <w:t>价款形式</w:t>
            </w:r>
          </w:p>
        </w:tc>
        <w:tc>
          <w:tcPr>
            <w:tcW w:w="0" w:type="auto"/>
            <w:vAlign w:val="center"/>
          </w:tcPr>
          <w:p w14:paraId="0719929D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Calibri" w:eastAsia="仿宋_GB2312" w:cs="Times New Roman"/>
                <w:b/>
                <w:sz w:val="20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0"/>
                <w:lang w:val="en-US" w:eastAsia="zh-Hans"/>
              </w:rPr>
              <w:t>产地</w:t>
            </w:r>
          </w:p>
        </w:tc>
        <w:tc>
          <w:tcPr>
            <w:tcW w:w="876" w:type="dxa"/>
            <w:vAlign w:val="center"/>
          </w:tcPr>
          <w:p w14:paraId="22EB2ED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Calibri" w:eastAsia="仿宋_GB2312" w:cs="Times New Roman"/>
                <w:b/>
                <w:sz w:val="20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0"/>
                <w:lang w:val="en-US" w:eastAsia="zh-Hans"/>
              </w:rPr>
              <w:t>品牌</w:t>
            </w:r>
          </w:p>
        </w:tc>
        <w:tc>
          <w:tcPr>
            <w:tcW w:w="0" w:type="auto"/>
            <w:vAlign w:val="center"/>
          </w:tcPr>
          <w:p w14:paraId="098F6DBC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Calibri" w:eastAsia="仿宋_GB2312" w:cs="Times New Roman"/>
                <w:b/>
                <w:sz w:val="20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0"/>
                <w:lang w:val="en-US" w:eastAsia="zh-Hans"/>
              </w:rPr>
              <w:t>规格</w:t>
            </w:r>
          </w:p>
        </w:tc>
        <w:tc>
          <w:tcPr>
            <w:tcW w:w="0" w:type="auto"/>
            <w:vAlign w:val="center"/>
          </w:tcPr>
          <w:p w14:paraId="20958EE1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Calibri" w:eastAsia="仿宋_GB2312" w:cs="Times New Roman"/>
                <w:b/>
                <w:sz w:val="20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0"/>
                <w:lang w:val="en-US" w:eastAsia="zh-Hans"/>
              </w:rPr>
              <w:t>生产厂家</w:t>
            </w:r>
          </w:p>
        </w:tc>
        <w:tc>
          <w:tcPr>
            <w:tcW w:w="0" w:type="auto"/>
            <w:vAlign w:val="center"/>
          </w:tcPr>
          <w:p w14:paraId="42A8A846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Calibri" w:eastAsia="仿宋_GB2312" w:cs="Times New Roman"/>
                <w:b/>
                <w:sz w:val="20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0"/>
                <w:lang w:val="en-US" w:eastAsia="zh-Hans"/>
              </w:rPr>
              <w:t>是否环境标志产品</w:t>
            </w:r>
          </w:p>
        </w:tc>
        <w:tc>
          <w:tcPr>
            <w:tcW w:w="1057" w:type="dxa"/>
            <w:vAlign w:val="center"/>
          </w:tcPr>
          <w:p w14:paraId="47E91FFD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Calibri" w:eastAsia="仿宋_GB2312" w:cs="Times New Roman"/>
                <w:b/>
                <w:sz w:val="20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0"/>
                <w:lang w:val="en-US" w:eastAsia="zh-Hans"/>
              </w:rPr>
              <w:t>是否节能产品</w:t>
            </w:r>
          </w:p>
        </w:tc>
      </w:tr>
      <w:tr w14:paraId="676FED7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vAlign w:val="center"/>
          </w:tcPr>
          <w:p w14:paraId="1A589ED4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Calibri" w:eastAsia="仿宋_GB2312" w:cs="Times New Roman"/>
                <w:sz w:val="21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lang w:val="en-US" w:eastAsia="zh-Hans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2D471B9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0"/>
                <w:lang w:val="en-US" w:eastAsia="zh-Hans" w:bidi="ar-SA"/>
              </w:rPr>
            </w:pPr>
            <w:r>
              <w:rPr>
                <w:rFonts w:hint="eastAsia" w:ascii="仿宋_GB2312" w:hAnsi="宋体" w:eastAsia="仿宋_GB2312" w:cs="宋体"/>
                <w:sz w:val="21"/>
              </w:rPr>
              <w:t>教学级三维扫描仪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8648206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0"/>
                <w:lang w:val="en-US" w:eastAsia="zh-Hans" w:bidi="ar-SA"/>
              </w:rPr>
            </w:pPr>
            <w:r>
              <w:rPr>
                <w:rFonts w:hint="eastAsia" w:ascii="仿宋_GB2312" w:hAnsi="宋体" w:eastAsia="仿宋_GB2312" w:cs="宋体"/>
                <w:sz w:val="21"/>
              </w:rPr>
              <w:t>2</w:t>
            </w:r>
          </w:p>
        </w:tc>
        <w:tc>
          <w:tcPr>
            <w:tcW w:w="0" w:type="auto"/>
            <w:shd w:val="clear"/>
            <w:vAlign w:val="center"/>
          </w:tcPr>
          <w:p w14:paraId="5F404191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仿宋_GB2312" w:hAnsi="宋体" w:eastAsia="仿宋_GB2312" w:cs="宋体"/>
                <w:kern w:val="2"/>
                <w:sz w:val="21"/>
                <w:szCs w:val="22"/>
                <w:lang w:val="en-US" w:eastAsia="zh-Hans" w:bidi="ar-SA"/>
              </w:rPr>
            </w:pPr>
            <w:r>
              <w:rPr>
                <w:rFonts w:hint="eastAsia" w:ascii="仿宋_GB2312" w:hAnsi="宋体" w:eastAsia="仿宋_GB2312" w:cs="宋体"/>
                <w:sz w:val="21"/>
              </w:rPr>
              <w:t>14.700</w:t>
            </w:r>
          </w:p>
        </w:tc>
        <w:tc>
          <w:tcPr>
            <w:tcW w:w="1401" w:type="dxa"/>
            <w:vAlign w:val="center"/>
          </w:tcPr>
          <w:p w14:paraId="045BD8EB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仿宋_GB2312" w:hAnsi="Calibri" w:eastAsia="仿宋_GB2312" w:cs="Times New Roman"/>
                <w:sz w:val="21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lang w:val="en-US" w:eastAsia="zh-Hans"/>
              </w:rPr>
              <w:t>{供应商响应}  元</w:t>
            </w:r>
          </w:p>
        </w:tc>
        <w:tc>
          <w:tcPr>
            <w:tcW w:w="856" w:type="dxa"/>
            <w:vAlign w:val="center"/>
          </w:tcPr>
          <w:p w14:paraId="094FE734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Calibri" w:eastAsia="仿宋_GB2312" w:cs="Times New Roman"/>
                <w:sz w:val="21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lang w:val="en-US" w:eastAsia="zh-Hans"/>
              </w:rPr>
              <w:t>总价</w:t>
            </w:r>
          </w:p>
        </w:tc>
        <w:tc>
          <w:tcPr>
            <w:tcW w:w="0" w:type="auto"/>
            <w:vAlign w:val="center"/>
          </w:tcPr>
          <w:p w14:paraId="09B3CA6E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Calibri" w:eastAsia="仿宋_GB2312" w:cs="Times New Roman"/>
                <w:sz w:val="21"/>
                <w:lang w:val="en-US" w:eastAsia="zh-Hans"/>
              </w:rPr>
            </w:pPr>
          </w:p>
        </w:tc>
        <w:tc>
          <w:tcPr>
            <w:tcW w:w="876" w:type="dxa"/>
            <w:vAlign w:val="center"/>
          </w:tcPr>
          <w:p w14:paraId="5E7CC3E0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Calibri" w:eastAsia="仿宋_GB2312" w:cs="Times New Roman"/>
                <w:sz w:val="21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lang w:val="en-US" w:eastAsia="zh-Hans"/>
              </w:rPr>
              <w:t>{供应商响应}</w:t>
            </w:r>
          </w:p>
        </w:tc>
        <w:tc>
          <w:tcPr>
            <w:tcW w:w="0" w:type="auto"/>
            <w:vAlign w:val="center"/>
          </w:tcPr>
          <w:p w14:paraId="0453437D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Calibri" w:eastAsia="仿宋_GB2312" w:cs="Times New Roman"/>
                <w:sz w:val="21"/>
                <w:lang w:val="en-US" w:eastAsia="zh-Hans"/>
              </w:rPr>
            </w:pPr>
          </w:p>
        </w:tc>
        <w:tc>
          <w:tcPr>
            <w:tcW w:w="0" w:type="auto"/>
            <w:vAlign w:val="center"/>
          </w:tcPr>
          <w:p w14:paraId="527DC0B7">
            <w:pPr>
              <w:snapToGrid w:val="0"/>
              <w:ind w:left="0" w:leftChars="0" w:right="0" w:rightChars="0" w:firstLine="0" w:firstLineChars="0"/>
              <w:jc w:val="center"/>
              <w:rPr>
                <w:rFonts w:ascii="仿宋_GB2312" w:hAnsi="Calibri" w:eastAsia="仿宋_GB2312" w:cs="Times New Roman"/>
                <w:sz w:val="21"/>
              </w:rPr>
            </w:pPr>
          </w:p>
        </w:tc>
        <w:tc>
          <w:tcPr>
            <w:tcW w:w="0" w:type="auto"/>
            <w:vAlign w:val="center"/>
          </w:tcPr>
          <w:p w14:paraId="5DAFFA41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Calibri" w:eastAsia="仿宋_GB2312" w:cs="Times New Roman"/>
                <w:sz w:val="21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lang w:val="en-US" w:eastAsia="zh-Hans"/>
              </w:rPr>
              <w:t>{供应商响应}</w:t>
            </w:r>
          </w:p>
        </w:tc>
        <w:tc>
          <w:tcPr>
            <w:tcW w:w="1057" w:type="dxa"/>
            <w:vAlign w:val="center"/>
          </w:tcPr>
          <w:p w14:paraId="50353692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Calibri" w:eastAsia="仿宋_GB2312" w:cs="Times New Roman"/>
                <w:sz w:val="21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lang w:val="en-US" w:eastAsia="zh-Hans"/>
              </w:rPr>
              <w:t>{供应商响应}</w:t>
            </w:r>
          </w:p>
        </w:tc>
      </w:tr>
      <w:tr w14:paraId="581F800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07CB19C">
            <w:pPr>
              <w:numPr>
                <w:ilvl w:val="0"/>
                <w:numId w:val="0"/>
              </w:numPr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宋体" w:eastAsia="仿宋_GB2312" w:cs="宋体"/>
                <w:kern w:val="2"/>
                <w:sz w:val="21"/>
                <w:szCs w:val="22"/>
                <w:lang w:val="en-US" w:eastAsia="zh-Hans" w:bidi="ar-SA"/>
              </w:rPr>
            </w:pPr>
            <w:r>
              <w:rPr>
                <w:rFonts w:hint="eastAsia" w:ascii="仿宋_GB2312" w:hAnsi="宋体" w:eastAsia="仿宋_GB2312" w:cs="宋体"/>
                <w:sz w:val="21"/>
                <w:lang w:val="en-US" w:eastAsia="zh-CN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76C05B9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0"/>
                <w:lang w:val="en-US" w:eastAsia="zh-Hans" w:bidi="ar-SA"/>
              </w:rPr>
            </w:pPr>
            <w:r>
              <w:rPr>
                <w:rFonts w:hint="eastAsia" w:ascii="仿宋_GB2312" w:hAnsi="宋体" w:eastAsia="仿宋_GB2312" w:cs="宋体"/>
                <w:sz w:val="21"/>
              </w:rPr>
              <w:t>多功能反应釜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7B42C0A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0"/>
                <w:lang w:val="en-US" w:eastAsia="zh-Hans" w:bidi="ar-SA"/>
              </w:rPr>
            </w:pPr>
            <w:r>
              <w:rPr>
                <w:rFonts w:hint="eastAsia" w:ascii="仿宋_GB2312" w:hAnsi="宋体" w:eastAsia="仿宋_GB2312" w:cs="宋体"/>
                <w:sz w:val="21"/>
              </w:rPr>
              <w:t>2</w:t>
            </w:r>
          </w:p>
        </w:tc>
        <w:tc>
          <w:tcPr>
            <w:tcW w:w="0" w:type="auto"/>
            <w:shd w:val="clear"/>
            <w:vAlign w:val="center"/>
          </w:tcPr>
          <w:p w14:paraId="242C919D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仿宋_GB2312" w:hAnsi="宋体" w:eastAsia="仿宋_GB2312" w:cs="宋体"/>
                <w:kern w:val="2"/>
                <w:sz w:val="21"/>
                <w:szCs w:val="22"/>
                <w:lang w:val="en-US" w:eastAsia="zh-Hans" w:bidi="ar-SA"/>
              </w:rPr>
            </w:pPr>
            <w:r>
              <w:rPr>
                <w:rFonts w:hint="eastAsia" w:ascii="仿宋_GB2312" w:hAnsi="宋体" w:eastAsia="仿宋_GB2312" w:cs="宋体"/>
                <w:sz w:val="21"/>
              </w:rPr>
              <w:t>9.220</w:t>
            </w:r>
          </w:p>
        </w:tc>
        <w:tc>
          <w:tcPr>
            <w:tcW w:w="1401" w:type="dxa"/>
            <w:vAlign w:val="center"/>
          </w:tcPr>
          <w:p w14:paraId="01B69A85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仿宋_GB2312" w:hAnsi="Calibri" w:eastAsia="仿宋_GB2312" w:cs="Times New Roman"/>
                <w:sz w:val="21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lang w:val="en-US" w:eastAsia="zh-Hans"/>
              </w:rPr>
              <w:t>{供应商响应}  元</w:t>
            </w:r>
          </w:p>
        </w:tc>
        <w:tc>
          <w:tcPr>
            <w:tcW w:w="856" w:type="dxa"/>
            <w:vAlign w:val="center"/>
          </w:tcPr>
          <w:p w14:paraId="2D46E812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Calibri" w:eastAsia="仿宋_GB2312" w:cs="Times New Roman"/>
                <w:sz w:val="21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lang w:val="en-US" w:eastAsia="zh-Hans"/>
              </w:rPr>
              <w:t>总价</w:t>
            </w:r>
          </w:p>
        </w:tc>
        <w:tc>
          <w:tcPr>
            <w:tcW w:w="0" w:type="auto"/>
            <w:vAlign w:val="center"/>
          </w:tcPr>
          <w:p w14:paraId="2439DBB6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Calibri" w:eastAsia="仿宋_GB2312" w:cs="Times New Roman"/>
                <w:sz w:val="21"/>
                <w:lang w:val="en-US" w:eastAsia="zh-Hans"/>
              </w:rPr>
            </w:pPr>
          </w:p>
        </w:tc>
        <w:tc>
          <w:tcPr>
            <w:tcW w:w="876" w:type="dxa"/>
            <w:vAlign w:val="center"/>
          </w:tcPr>
          <w:p w14:paraId="3A7F64DE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Calibri" w:eastAsia="仿宋_GB2312" w:cs="Times New Roman"/>
                <w:sz w:val="21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lang w:val="en-US" w:eastAsia="zh-Hans"/>
              </w:rPr>
              <w:t>{供应商响应}</w:t>
            </w:r>
          </w:p>
        </w:tc>
        <w:tc>
          <w:tcPr>
            <w:tcW w:w="0" w:type="auto"/>
            <w:vAlign w:val="center"/>
          </w:tcPr>
          <w:p w14:paraId="21D18B14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Calibri" w:eastAsia="仿宋_GB2312" w:cs="Times New Roman"/>
                <w:sz w:val="21"/>
                <w:lang w:val="en-US" w:eastAsia="zh-Hans"/>
              </w:rPr>
            </w:pPr>
          </w:p>
        </w:tc>
        <w:tc>
          <w:tcPr>
            <w:tcW w:w="0" w:type="auto"/>
            <w:vAlign w:val="center"/>
          </w:tcPr>
          <w:p w14:paraId="1CF490A9">
            <w:pPr>
              <w:snapToGrid w:val="0"/>
              <w:ind w:left="0" w:leftChars="0" w:right="0" w:rightChars="0" w:firstLine="0" w:firstLineChars="0"/>
              <w:jc w:val="center"/>
              <w:rPr>
                <w:rFonts w:ascii="仿宋_GB2312" w:hAnsi="Calibri" w:eastAsia="仿宋_GB2312" w:cs="Times New Roman"/>
                <w:sz w:val="21"/>
              </w:rPr>
            </w:pPr>
          </w:p>
        </w:tc>
        <w:tc>
          <w:tcPr>
            <w:tcW w:w="0" w:type="auto"/>
            <w:vAlign w:val="center"/>
          </w:tcPr>
          <w:p w14:paraId="1543FE1A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Calibri" w:eastAsia="仿宋_GB2312" w:cs="Times New Roman"/>
                <w:sz w:val="21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lang w:val="en-US" w:eastAsia="zh-Hans"/>
              </w:rPr>
              <w:t>{供应商响应}</w:t>
            </w:r>
          </w:p>
        </w:tc>
        <w:tc>
          <w:tcPr>
            <w:tcW w:w="1057" w:type="dxa"/>
            <w:vAlign w:val="center"/>
          </w:tcPr>
          <w:p w14:paraId="581C0301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Calibri" w:eastAsia="仿宋_GB2312" w:cs="Times New Roman"/>
                <w:sz w:val="21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lang w:val="en-US" w:eastAsia="zh-Hans"/>
              </w:rPr>
              <w:t>{供应商响应}</w:t>
            </w:r>
          </w:p>
        </w:tc>
      </w:tr>
      <w:tr w14:paraId="794C197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1258E30">
            <w:pPr>
              <w:numPr>
                <w:ilvl w:val="0"/>
                <w:numId w:val="0"/>
              </w:numPr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宋体" w:eastAsia="仿宋_GB2312" w:cs="宋体"/>
                <w:kern w:val="2"/>
                <w:sz w:val="21"/>
                <w:szCs w:val="22"/>
                <w:lang w:val="en-US" w:eastAsia="zh-Hans" w:bidi="ar-SA"/>
              </w:rPr>
            </w:pPr>
            <w:r>
              <w:rPr>
                <w:rFonts w:hint="eastAsia" w:ascii="仿宋_GB2312" w:hAnsi="宋体" w:eastAsia="仿宋_GB2312" w:cs="宋体"/>
                <w:sz w:val="21"/>
                <w:lang w:val="en-US" w:eastAsia="zh-CN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21074B2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0"/>
                <w:lang w:val="en-US" w:eastAsia="zh-Hans" w:bidi="ar-SA"/>
              </w:rPr>
            </w:pPr>
            <w:r>
              <w:rPr>
                <w:rFonts w:hint="eastAsia" w:ascii="仿宋_GB2312" w:hAnsi="宋体" w:eastAsia="仿宋_GB2312" w:cs="宋体"/>
                <w:sz w:val="21"/>
              </w:rPr>
              <w:t>化工仪表及自动化虚拟仿真实验平台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63908B4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0"/>
                <w:lang w:val="en-US" w:eastAsia="zh-Hans" w:bidi="ar-SA"/>
              </w:rPr>
            </w:pPr>
            <w:r>
              <w:rPr>
                <w:rFonts w:hint="eastAsia" w:ascii="仿宋_GB2312" w:hAnsi="宋体" w:eastAsia="仿宋_GB2312" w:cs="宋体"/>
                <w:sz w:val="21"/>
              </w:rPr>
              <w:t>1</w:t>
            </w:r>
          </w:p>
        </w:tc>
        <w:tc>
          <w:tcPr>
            <w:tcW w:w="0" w:type="auto"/>
            <w:shd w:val="clear"/>
            <w:vAlign w:val="center"/>
          </w:tcPr>
          <w:p w14:paraId="0CBD4F67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仿宋_GB2312" w:hAnsi="宋体" w:eastAsia="仿宋_GB2312" w:cs="宋体"/>
                <w:kern w:val="2"/>
                <w:sz w:val="21"/>
                <w:szCs w:val="22"/>
                <w:lang w:val="en-US" w:eastAsia="zh-Hans" w:bidi="ar-SA"/>
              </w:rPr>
            </w:pPr>
            <w:r>
              <w:rPr>
                <w:rFonts w:hint="eastAsia" w:ascii="仿宋_GB2312" w:hAnsi="宋体" w:eastAsia="仿宋_GB2312" w:cs="宋体"/>
                <w:sz w:val="21"/>
              </w:rPr>
              <w:t>9.200</w:t>
            </w:r>
          </w:p>
        </w:tc>
        <w:tc>
          <w:tcPr>
            <w:tcW w:w="1401" w:type="dxa"/>
            <w:vAlign w:val="center"/>
          </w:tcPr>
          <w:p w14:paraId="6A3D133F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仿宋_GB2312" w:hAnsi="Calibri" w:eastAsia="仿宋_GB2312" w:cs="Times New Roman"/>
                <w:sz w:val="21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lang w:val="en-US" w:eastAsia="zh-Hans"/>
              </w:rPr>
              <w:t>{供应商响应}  元</w:t>
            </w:r>
          </w:p>
        </w:tc>
        <w:tc>
          <w:tcPr>
            <w:tcW w:w="856" w:type="dxa"/>
            <w:vAlign w:val="center"/>
          </w:tcPr>
          <w:p w14:paraId="0E726410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Calibri" w:eastAsia="仿宋_GB2312" w:cs="Times New Roman"/>
                <w:sz w:val="21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lang w:val="en-US" w:eastAsia="zh-Hans"/>
              </w:rPr>
              <w:t>总价</w:t>
            </w:r>
          </w:p>
        </w:tc>
        <w:tc>
          <w:tcPr>
            <w:tcW w:w="0" w:type="auto"/>
            <w:vAlign w:val="center"/>
          </w:tcPr>
          <w:p w14:paraId="585841D6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Calibri" w:eastAsia="仿宋_GB2312" w:cs="Times New Roman"/>
                <w:sz w:val="21"/>
                <w:lang w:val="en-US" w:eastAsia="zh-Hans"/>
              </w:rPr>
            </w:pPr>
          </w:p>
        </w:tc>
        <w:tc>
          <w:tcPr>
            <w:tcW w:w="876" w:type="dxa"/>
            <w:vAlign w:val="center"/>
          </w:tcPr>
          <w:p w14:paraId="3CF5DE07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Calibri" w:eastAsia="仿宋_GB2312" w:cs="Times New Roman"/>
                <w:sz w:val="21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lang w:val="en-US" w:eastAsia="zh-Hans"/>
              </w:rPr>
              <w:t>{供应商响应}</w:t>
            </w:r>
          </w:p>
        </w:tc>
        <w:tc>
          <w:tcPr>
            <w:tcW w:w="0" w:type="auto"/>
            <w:vAlign w:val="center"/>
          </w:tcPr>
          <w:p w14:paraId="21FD0C9C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Calibri" w:eastAsia="仿宋_GB2312" w:cs="Times New Roman"/>
                <w:sz w:val="21"/>
                <w:lang w:val="en-US" w:eastAsia="zh-Hans"/>
              </w:rPr>
            </w:pPr>
          </w:p>
        </w:tc>
        <w:tc>
          <w:tcPr>
            <w:tcW w:w="0" w:type="auto"/>
            <w:vAlign w:val="center"/>
          </w:tcPr>
          <w:p w14:paraId="43FC40DB">
            <w:pPr>
              <w:snapToGrid w:val="0"/>
              <w:ind w:left="0" w:leftChars="0" w:right="0" w:rightChars="0" w:firstLine="0" w:firstLineChars="0"/>
              <w:jc w:val="center"/>
              <w:rPr>
                <w:rFonts w:ascii="仿宋_GB2312" w:hAnsi="Calibri" w:eastAsia="仿宋_GB2312" w:cs="Times New Roman"/>
                <w:sz w:val="21"/>
              </w:rPr>
            </w:pPr>
          </w:p>
        </w:tc>
        <w:tc>
          <w:tcPr>
            <w:tcW w:w="0" w:type="auto"/>
            <w:vAlign w:val="center"/>
          </w:tcPr>
          <w:p w14:paraId="7E3CC913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Calibri" w:eastAsia="仿宋_GB2312" w:cs="Times New Roman"/>
                <w:sz w:val="21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lang w:val="en-US" w:eastAsia="zh-Hans"/>
              </w:rPr>
              <w:t>{供应商响应}</w:t>
            </w:r>
          </w:p>
        </w:tc>
        <w:tc>
          <w:tcPr>
            <w:tcW w:w="1057" w:type="dxa"/>
            <w:vAlign w:val="center"/>
          </w:tcPr>
          <w:p w14:paraId="3540EDE6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Calibri" w:eastAsia="仿宋_GB2312" w:cs="Times New Roman"/>
                <w:sz w:val="21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lang w:val="en-US" w:eastAsia="zh-Hans"/>
              </w:rPr>
              <w:t>{供应商响应}</w:t>
            </w:r>
          </w:p>
        </w:tc>
      </w:tr>
      <w:tr w14:paraId="1BE466E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AB767AC">
            <w:pPr>
              <w:numPr>
                <w:ilvl w:val="0"/>
                <w:numId w:val="0"/>
              </w:numPr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宋体" w:eastAsia="仿宋_GB2312" w:cs="宋体"/>
                <w:kern w:val="2"/>
                <w:sz w:val="21"/>
                <w:szCs w:val="22"/>
                <w:lang w:val="en-US" w:eastAsia="zh-Hans" w:bidi="ar-SA"/>
              </w:rPr>
            </w:pPr>
            <w:r>
              <w:rPr>
                <w:rFonts w:hint="eastAsia" w:ascii="仿宋_GB2312" w:hAnsi="宋体" w:eastAsia="仿宋_GB2312" w:cs="宋体"/>
                <w:sz w:val="21"/>
                <w:lang w:val="en-US" w:eastAsia="zh-CN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6F12C5D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0"/>
                <w:lang w:val="en-US" w:eastAsia="zh-Hans" w:bidi="ar-SA"/>
              </w:rPr>
            </w:pPr>
            <w:r>
              <w:rPr>
                <w:rFonts w:hint="eastAsia" w:ascii="仿宋_GB2312" w:hAnsi="宋体" w:eastAsia="仿宋_GB2312" w:cs="宋体"/>
                <w:sz w:val="21"/>
              </w:rPr>
              <w:t>金相制样操作台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CE0ACD3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0"/>
                <w:lang w:val="en-US" w:eastAsia="zh-Hans" w:bidi="ar"/>
              </w:rPr>
            </w:pPr>
            <w:r>
              <w:rPr>
                <w:rFonts w:hint="eastAsia" w:ascii="仿宋_GB2312" w:hAnsi="宋体" w:eastAsia="仿宋_GB2312" w:cs="宋体"/>
                <w:sz w:val="21"/>
              </w:rPr>
              <w:t>8</w:t>
            </w:r>
          </w:p>
        </w:tc>
        <w:tc>
          <w:tcPr>
            <w:tcW w:w="0" w:type="auto"/>
            <w:shd w:val="clear"/>
            <w:vAlign w:val="center"/>
          </w:tcPr>
          <w:p w14:paraId="725D263E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仿宋_GB2312" w:hAnsi="宋体" w:eastAsia="仿宋_GB2312" w:cs="宋体"/>
                <w:kern w:val="2"/>
                <w:sz w:val="21"/>
                <w:szCs w:val="22"/>
                <w:lang w:val="en-US" w:eastAsia="zh-Hans" w:bidi="ar-SA"/>
              </w:rPr>
            </w:pPr>
            <w:r>
              <w:rPr>
                <w:rFonts w:hint="eastAsia" w:ascii="仿宋_GB2312" w:hAnsi="宋体" w:eastAsia="仿宋_GB2312" w:cs="宋体"/>
                <w:sz w:val="21"/>
              </w:rPr>
              <w:t>3.760</w:t>
            </w:r>
          </w:p>
        </w:tc>
        <w:tc>
          <w:tcPr>
            <w:tcW w:w="1401" w:type="dxa"/>
            <w:vAlign w:val="center"/>
          </w:tcPr>
          <w:p w14:paraId="213CF7B0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仿宋_GB2312" w:hAnsi="Calibri" w:eastAsia="仿宋_GB2312" w:cs="Times New Roman"/>
                <w:sz w:val="21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lang w:val="en-US" w:eastAsia="zh-Hans"/>
              </w:rPr>
              <w:t>{供应商响应}  元</w:t>
            </w:r>
          </w:p>
        </w:tc>
        <w:tc>
          <w:tcPr>
            <w:tcW w:w="856" w:type="dxa"/>
            <w:vAlign w:val="center"/>
          </w:tcPr>
          <w:p w14:paraId="06A60073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Calibri" w:eastAsia="仿宋_GB2312" w:cs="Times New Roman"/>
                <w:sz w:val="21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lang w:val="en-US" w:eastAsia="zh-Hans"/>
              </w:rPr>
              <w:t>总价</w:t>
            </w:r>
          </w:p>
        </w:tc>
        <w:tc>
          <w:tcPr>
            <w:tcW w:w="0" w:type="auto"/>
            <w:vAlign w:val="center"/>
          </w:tcPr>
          <w:p w14:paraId="21E7DC56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Calibri" w:eastAsia="仿宋_GB2312" w:cs="Times New Roman"/>
                <w:sz w:val="21"/>
                <w:lang w:val="en-US" w:eastAsia="zh-Hans"/>
              </w:rPr>
            </w:pPr>
          </w:p>
        </w:tc>
        <w:tc>
          <w:tcPr>
            <w:tcW w:w="876" w:type="dxa"/>
            <w:vAlign w:val="center"/>
          </w:tcPr>
          <w:p w14:paraId="5D5FCFCC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Calibri" w:eastAsia="仿宋_GB2312" w:cs="Times New Roman"/>
                <w:sz w:val="21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lang w:val="en-US" w:eastAsia="zh-Hans"/>
              </w:rPr>
              <w:t>{供应商响应}</w:t>
            </w:r>
          </w:p>
        </w:tc>
        <w:tc>
          <w:tcPr>
            <w:tcW w:w="0" w:type="auto"/>
            <w:vAlign w:val="center"/>
          </w:tcPr>
          <w:p w14:paraId="621870D7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Calibri" w:eastAsia="仿宋_GB2312" w:cs="Times New Roman"/>
                <w:sz w:val="21"/>
                <w:lang w:val="en-US" w:eastAsia="zh-Hans"/>
              </w:rPr>
            </w:pPr>
          </w:p>
        </w:tc>
        <w:tc>
          <w:tcPr>
            <w:tcW w:w="0" w:type="auto"/>
            <w:vAlign w:val="center"/>
          </w:tcPr>
          <w:p w14:paraId="1082368F">
            <w:pPr>
              <w:snapToGrid w:val="0"/>
              <w:ind w:left="0" w:leftChars="0" w:right="0" w:rightChars="0" w:firstLine="0" w:firstLineChars="0"/>
              <w:jc w:val="center"/>
              <w:rPr>
                <w:rFonts w:ascii="仿宋_GB2312" w:hAnsi="Calibri" w:eastAsia="仿宋_GB2312" w:cs="Times New Roman"/>
                <w:sz w:val="21"/>
              </w:rPr>
            </w:pPr>
          </w:p>
        </w:tc>
        <w:tc>
          <w:tcPr>
            <w:tcW w:w="0" w:type="auto"/>
            <w:vAlign w:val="center"/>
          </w:tcPr>
          <w:p w14:paraId="0A418E8F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Calibri" w:eastAsia="仿宋_GB2312" w:cs="Times New Roman"/>
                <w:sz w:val="21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lang w:val="en-US" w:eastAsia="zh-Hans"/>
              </w:rPr>
              <w:t>{供应商响应}</w:t>
            </w:r>
          </w:p>
        </w:tc>
        <w:tc>
          <w:tcPr>
            <w:tcW w:w="1057" w:type="dxa"/>
            <w:vAlign w:val="center"/>
          </w:tcPr>
          <w:p w14:paraId="6D249E17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Calibri" w:eastAsia="仿宋_GB2312" w:cs="Times New Roman"/>
                <w:sz w:val="21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lang w:val="en-US" w:eastAsia="zh-Hans"/>
              </w:rPr>
              <w:t>{供应商响应}</w:t>
            </w:r>
          </w:p>
        </w:tc>
      </w:tr>
      <w:tr w14:paraId="6306F5A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F3366B2">
            <w:pPr>
              <w:numPr>
                <w:ilvl w:val="0"/>
                <w:numId w:val="0"/>
              </w:numPr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宋体" w:eastAsia="仿宋_GB2312" w:cs="宋体"/>
                <w:kern w:val="2"/>
                <w:sz w:val="21"/>
                <w:szCs w:val="22"/>
                <w:lang w:val="en-US" w:eastAsia="zh-Hans" w:bidi="ar-SA"/>
              </w:rPr>
            </w:pPr>
            <w:r>
              <w:rPr>
                <w:rFonts w:hint="eastAsia" w:ascii="仿宋_GB2312" w:hAnsi="宋体" w:eastAsia="仿宋_GB2312" w:cs="宋体"/>
                <w:sz w:val="21"/>
                <w:lang w:val="en-US" w:eastAsia="zh-CN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0EAD8D6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0"/>
                <w:lang w:val="en-US" w:eastAsia="zh-Hans" w:bidi="ar-SA"/>
              </w:rPr>
            </w:pPr>
            <w:r>
              <w:rPr>
                <w:rFonts w:hint="eastAsia" w:ascii="仿宋_GB2312" w:hAnsi="宋体" w:eastAsia="仿宋_GB2312" w:cs="宋体"/>
                <w:sz w:val="21"/>
              </w:rPr>
              <w:t>金相磨抛机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4FCB39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0"/>
                <w:lang w:val="en-US" w:eastAsia="zh-Hans" w:bidi="ar"/>
              </w:rPr>
            </w:pPr>
            <w:r>
              <w:rPr>
                <w:rFonts w:hint="eastAsia" w:ascii="仿宋_GB2312" w:hAnsi="宋体" w:eastAsia="仿宋_GB2312" w:cs="宋体"/>
                <w:sz w:val="21"/>
              </w:rPr>
              <w:t>6</w:t>
            </w:r>
          </w:p>
        </w:tc>
        <w:tc>
          <w:tcPr>
            <w:tcW w:w="0" w:type="auto"/>
            <w:shd w:val="clear"/>
            <w:vAlign w:val="center"/>
          </w:tcPr>
          <w:p w14:paraId="0E058773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仿宋_GB2312" w:hAnsi="宋体" w:eastAsia="仿宋_GB2312" w:cs="宋体"/>
                <w:kern w:val="2"/>
                <w:sz w:val="21"/>
                <w:szCs w:val="22"/>
                <w:lang w:val="en-US" w:eastAsia="zh-Hans" w:bidi="ar-SA"/>
              </w:rPr>
            </w:pPr>
            <w:r>
              <w:rPr>
                <w:rFonts w:hint="eastAsia" w:ascii="仿宋_GB2312" w:hAnsi="宋体" w:eastAsia="仿宋_GB2312" w:cs="宋体"/>
                <w:sz w:val="21"/>
              </w:rPr>
              <w:t>4.500</w:t>
            </w:r>
          </w:p>
        </w:tc>
        <w:tc>
          <w:tcPr>
            <w:tcW w:w="1401" w:type="dxa"/>
            <w:vAlign w:val="center"/>
          </w:tcPr>
          <w:p w14:paraId="0DBF90A1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仿宋_GB2312" w:hAnsi="Calibri" w:eastAsia="仿宋_GB2312" w:cs="Times New Roman"/>
                <w:sz w:val="21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lang w:val="en-US" w:eastAsia="zh-Hans"/>
              </w:rPr>
              <w:t>{供应商响应}  元</w:t>
            </w:r>
          </w:p>
        </w:tc>
        <w:tc>
          <w:tcPr>
            <w:tcW w:w="856" w:type="dxa"/>
            <w:vAlign w:val="center"/>
          </w:tcPr>
          <w:p w14:paraId="65AEA511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Calibri" w:eastAsia="仿宋_GB2312" w:cs="Times New Roman"/>
                <w:sz w:val="21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lang w:val="en-US" w:eastAsia="zh-Hans"/>
              </w:rPr>
              <w:t>总价</w:t>
            </w:r>
          </w:p>
        </w:tc>
        <w:tc>
          <w:tcPr>
            <w:tcW w:w="0" w:type="auto"/>
            <w:vAlign w:val="center"/>
          </w:tcPr>
          <w:p w14:paraId="63F03A9A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Calibri" w:eastAsia="仿宋_GB2312" w:cs="Times New Roman"/>
                <w:sz w:val="21"/>
                <w:lang w:val="en-US" w:eastAsia="zh-Hans"/>
              </w:rPr>
            </w:pPr>
          </w:p>
        </w:tc>
        <w:tc>
          <w:tcPr>
            <w:tcW w:w="876" w:type="dxa"/>
            <w:vAlign w:val="center"/>
          </w:tcPr>
          <w:p w14:paraId="782F4102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Calibri" w:eastAsia="仿宋_GB2312" w:cs="Times New Roman"/>
                <w:sz w:val="21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lang w:val="en-US" w:eastAsia="zh-Hans"/>
              </w:rPr>
              <w:t>{供应商响应}</w:t>
            </w:r>
          </w:p>
        </w:tc>
        <w:tc>
          <w:tcPr>
            <w:tcW w:w="0" w:type="auto"/>
            <w:vAlign w:val="center"/>
          </w:tcPr>
          <w:p w14:paraId="1A77C4F9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Calibri" w:eastAsia="仿宋_GB2312" w:cs="Times New Roman"/>
                <w:sz w:val="21"/>
                <w:lang w:val="en-US" w:eastAsia="zh-Hans"/>
              </w:rPr>
            </w:pPr>
          </w:p>
        </w:tc>
        <w:tc>
          <w:tcPr>
            <w:tcW w:w="0" w:type="auto"/>
            <w:vAlign w:val="center"/>
          </w:tcPr>
          <w:p w14:paraId="26DC53F7">
            <w:pPr>
              <w:snapToGrid w:val="0"/>
              <w:ind w:left="0" w:leftChars="0" w:right="0" w:rightChars="0" w:firstLine="0" w:firstLineChars="0"/>
              <w:jc w:val="center"/>
              <w:rPr>
                <w:rFonts w:ascii="仿宋_GB2312" w:hAnsi="Calibri" w:eastAsia="仿宋_GB2312" w:cs="Times New Roman"/>
                <w:sz w:val="21"/>
              </w:rPr>
            </w:pPr>
          </w:p>
        </w:tc>
        <w:tc>
          <w:tcPr>
            <w:tcW w:w="0" w:type="auto"/>
            <w:vAlign w:val="center"/>
          </w:tcPr>
          <w:p w14:paraId="594D4733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Calibri" w:eastAsia="仿宋_GB2312" w:cs="Times New Roman"/>
                <w:sz w:val="21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lang w:val="en-US" w:eastAsia="zh-Hans"/>
              </w:rPr>
              <w:t>{供应商响应}</w:t>
            </w:r>
          </w:p>
        </w:tc>
        <w:tc>
          <w:tcPr>
            <w:tcW w:w="1057" w:type="dxa"/>
            <w:vAlign w:val="center"/>
          </w:tcPr>
          <w:p w14:paraId="6BE81A3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Calibri" w:eastAsia="仿宋_GB2312" w:cs="Times New Roman"/>
                <w:sz w:val="21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lang w:val="en-US" w:eastAsia="zh-Hans"/>
              </w:rPr>
              <w:t>{供应商响应}</w:t>
            </w:r>
          </w:p>
        </w:tc>
      </w:tr>
      <w:tr w14:paraId="0ADD661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AEB71D7">
            <w:pPr>
              <w:numPr>
                <w:ilvl w:val="0"/>
                <w:numId w:val="0"/>
              </w:numPr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宋体" w:eastAsia="仿宋_GB2312" w:cs="宋体"/>
                <w:kern w:val="2"/>
                <w:sz w:val="21"/>
                <w:szCs w:val="22"/>
                <w:lang w:val="en-US" w:eastAsia="zh-Hans" w:bidi="ar-SA"/>
              </w:rPr>
            </w:pPr>
            <w:r>
              <w:rPr>
                <w:rFonts w:hint="eastAsia" w:ascii="仿宋_GB2312" w:hAnsi="宋体" w:eastAsia="仿宋_GB2312" w:cs="宋体"/>
                <w:sz w:val="21"/>
                <w:lang w:val="en-US" w:eastAsia="zh-CN"/>
              </w:rPr>
              <w:t>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D1B4274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0"/>
                <w:lang w:val="en-US" w:eastAsia="zh-Hans" w:bidi="ar-SA"/>
              </w:rPr>
            </w:pPr>
            <w:r>
              <w:rPr>
                <w:rFonts w:hint="eastAsia" w:ascii="仿宋_GB2312" w:hAnsi="宋体" w:eastAsia="仿宋_GB2312" w:cs="宋体"/>
                <w:sz w:val="21"/>
              </w:rPr>
              <w:t>金相显微镜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6656B7E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0"/>
                <w:lang w:val="en-US" w:eastAsia="zh-Hans" w:bidi="ar"/>
              </w:rPr>
            </w:pPr>
            <w:r>
              <w:rPr>
                <w:rFonts w:hint="eastAsia" w:ascii="仿宋_GB2312" w:hAnsi="宋体" w:eastAsia="仿宋_GB2312" w:cs="宋体"/>
                <w:sz w:val="21"/>
              </w:rPr>
              <w:t>2</w:t>
            </w:r>
          </w:p>
        </w:tc>
        <w:tc>
          <w:tcPr>
            <w:tcW w:w="0" w:type="auto"/>
            <w:shd w:val="clear"/>
            <w:vAlign w:val="center"/>
          </w:tcPr>
          <w:p w14:paraId="664055E0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仿宋_GB2312" w:hAnsi="宋体" w:eastAsia="仿宋_GB2312" w:cs="宋体"/>
                <w:kern w:val="2"/>
                <w:sz w:val="21"/>
                <w:szCs w:val="22"/>
                <w:lang w:val="en-US" w:eastAsia="zh-Hans" w:bidi="ar-SA"/>
              </w:rPr>
            </w:pPr>
            <w:r>
              <w:rPr>
                <w:rFonts w:hint="eastAsia" w:ascii="仿宋_GB2312" w:hAnsi="宋体" w:eastAsia="仿宋_GB2312" w:cs="宋体"/>
                <w:sz w:val="21"/>
              </w:rPr>
              <w:t>10.680</w:t>
            </w:r>
          </w:p>
        </w:tc>
        <w:tc>
          <w:tcPr>
            <w:tcW w:w="1401" w:type="dxa"/>
            <w:vAlign w:val="center"/>
          </w:tcPr>
          <w:p w14:paraId="6A19426E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仿宋_GB2312" w:hAnsi="Calibri" w:eastAsia="仿宋_GB2312" w:cs="Times New Roman"/>
                <w:sz w:val="21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lang w:val="en-US" w:eastAsia="zh-Hans"/>
              </w:rPr>
              <w:t>{供应商响应}  元</w:t>
            </w:r>
          </w:p>
        </w:tc>
        <w:tc>
          <w:tcPr>
            <w:tcW w:w="856" w:type="dxa"/>
            <w:vAlign w:val="center"/>
          </w:tcPr>
          <w:p w14:paraId="749071CD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Calibri" w:eastAsia="仿宋_GB2312" w:cs="Times New Roman"/>
                <w:sz w:val="21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lang w:val="en-US" w:eastAsia="zh-Hans"/>
              </w:rPr>
              <w:t>总价</w:t>
            </w:r>
          </w:p>
        </w:tc>
        <w:tc>
          <w:tcPr>
            <w:tcW w:w="0" w:type="auto"/>
            <w:vAlign w:val="center"/>
          </w:tcPr>
          <w:p w14:paraId="11075907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Calibri" w:eastAsia="仿宋_GB2312" w:cs="Times New Roman"/>
                <w:sz w:val="21"/>
                <w:lang w:val="en-US" w:eastAsia="zh-Hans"/>
              </w:rPr>
            </w:pPr>
          </w:p>
        </w:tc>
        <w:tc>
          <w:tcPr>
            <w:tcW w:w="876" w:type="dxa"/>
            <w:vAlign w:val="center"/>
          </w:tcPr>
          <w:p w14:paraId="3A4B5F6C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Calibri" w:eastAsia="仿宋_GB2312" w:cs="Times New Roman"/>
                <w:sz w:val="21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lang w:val="en-US" w:eastAsia="zh-Hans"/>
              </w:rPr>
              <w:t>{供应商响应}</w:t>
            </w:r>
          </w:p>
        </w:tc>
        <w:tc>
          <w:tcPr>
            <w:tcW w:w="0" w:type="auto"/>
            <w:vAlign w:val="center"/>
          </w:tcPr>
          <w:p w14:paraId="17584B2F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Calibri" w:eastAsia="仿宋_GB2312" w:cs="Times New Roman"/>
                <w:sz w:val="21"/>
                <w:lang w:val="en-US" w:eastAsia="zh-Hans"/>
              </w:rPr>
            </w:pPr>
          </w:p>
        </w:tc>
        <w:tc>
          <w:tcPr>
            <w:tcW w:w="0" w:type="auto"/>
            <w:vAlign w:val="center"/>
          </w:tcPr>
          <w:p w14:paraId="7E971CD9">
            <w:pPr>
              <w:snapToGrid w:val="0"/>
              <w:ind w:left="0" w:leftChars="0" w:right="0" w:rightChars="0" w:firstLine="0" w:firstLineChars="0"/>
              <w:jc w:val="center"/>
              <w:rPr>
                <w:rFonts w:ascii="仿宋_GB2312" w:hAnsi="Calibri" w:eastAsia="仿宋_GB2312" w:cs="Times New Roman"/>
                <w:sz w:val="21"/>
              </w:rPr>
            </w:pPr>
          </w:p>
        </w:tc>
        <w:tc>
          <w:tcPr>
            <w:tcW w:w="0" w:type="auto"/>
            <w:vAlign w:val="center"/>
          </w:tcPr>
          <w:p w14:paraId="3D8B9571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Calibri" w:eastAsia="仿宋_GB2312" w:cs="Times New Roman"/>
                <w:sz w:val="21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lang w:val="en-US" w:eastAsia="zh-Hans"/>
              </w:rPr>
              <w:t>{供应商响应}</w:t>
            </w:r>
          </w:p>
        </w:tc>
        <w:tc>
          <w:tcPr>
            <w:tcW w:w="1057" w:type="dxa"/>
            <w:vAlign w:val="center"/>
          </w:tcPr>
          <w:p w14:paraId="7BC34BC3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Calibri" w:eastAsia="仿宋_GB2312" w:cs="Times New Roman"/>
                <w:sz w:val="21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lang w:val="en-US" w:eastAsia="zh-Hans"/>
              </w:rPr>
              <w:t>{供应商响应}</w:t>
            </w:r>
          </w:p>
        </w:tc>
      </w:tr>
      <w:tr w14:paraId="1CFE1AD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5F4BC3C">
            <w:pPr>
              <w:numPr>
                <w:ilvl w:val="0"/>
                <w:numId w:val="0"/>
              </w:numPr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宋体" w:eastAsia="仿宋_GB2312" w:cs="宋体"/>
                <w:kern w:val="2"/>
                <w:sz w:val="21"/>
                <w:szCs w:val="22"/>
                <w:lang w:val="en-US" w:eastAsia="zh-Hans" w:bidi="ar-SA"/>
              </w:rPr>
            </w:pPr>
            <w:r>
              <w:rPr>
                <w:rFonts w:hint="eastAsia" w:ascii="仿宋_GB2312" w:hAnsi="宋体" w:eastAsia="仿宋_GB2312" w:cs="宋体"/>
                <w:sz w:val="21"/>
                <w:lang w:val="en-US" w:eastAsia="zh-CN"/>
              </w:rPr>
              <w:t>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3ECCC41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0"/>
                <w:lang w:val="en-US" w:eastAsia="zh-Hans" w:bidi="ar-SA"/>
              </w:rPr>
            </w:pPr>
            <w:r>
              <w:rPr>
                <w:rFonts w:hint="eastAsia" w:ascii="仿宋_GB2312" w:hAnsi="宋体" w:eastAsia="仿宋_GB2312" w:cs="宋体"/>
                <w:sz w:val="21"/>
              </w:rPr>
              <w:t>光固化3d打印机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CAB97B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0"/>
                <w:lang w:val="en-US" w:eastAsia="zh-Hans" w:bidi="ar"/>
              </w:rPr>
            </w:pPr>
            <w:r>
              <w:rPr>
                <w:rFonts w:hint="eastAsia" w:ascii="仿宋_GB2312" w:hAnsi="宋体" w:eastAsia="仿宋_GB2312" w:cs="宋体"/>
                <w:sz w:val="21"/>
              </w:rPr>
              <w:t>1</w:t>
            </w:r>
          </w:p>
        </w:tc>
        <w:tc>
          <w:tcPr>
            <w:tcW w:w="0" w:type="auto"/>
            <w:shd w:val="clear"/>
            <w:vAlign w:val="center"/>
          </w:tcPr>
          <w:p w14:paraId="21BB5198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仿宋_GB2312" w:hAnsi="宋体" w:eastAsia="仿宋_GB2312" w:cs="宋体"/>
                <w:kern w:val="2"/>
                <w:sz w:val="21"/>
                <w:szCs w:val="22"/>
                <w:lang w:val="en-US" w:eastAsia="zh-Hans" w:bidi="ar-SA"/>
              </w:rPr>
            </w:pPr>
            <w:r>
              <w:rPr>
                <w:rFonts w:hint="eastAsia" w:ascii="仿宋_GB2312" w:hAnsi="宋体" w:eastAsia="仿宋_GB2312" w:cs="宋体"/>
                <w:sz w:val="21"/>
              </w:rPr>
              <w:t>0.900</w:t>
            </w:r>
          </w:p>
        </w:tc>
        <w:tc>
          <w:tcPr>
            <w:tcW w:w="1401" w:type="dxa"/>
            <w:vAlign w:val="center"/>
          </w:tcPr>
          <w:p w14:paraId="3CADC7E1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仿宋_GB2312" w:hAnsi="Calibri" w:eastAsia="仿宋_GB2312" w:cs="Times New Roman"/>
                <w:sz w:val="21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lang w:val="en-US" w:eastAsia="zh-Hans"/>
              </w:rPr>
              <w:t>{供应商响应}  元</w:t>
            </w:r>
          </w:p>
        </w:tc>
        <w:tc>
          <w:tcPr>
            <w:tcW w:w="856" w:type="dxa"/>
            <w:vAlign w:val="center"/>
          </w:tcPr>
          <w:p w14:paraId="4152E1F5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Calibri" w:eastAsia="仿宋_GB2312" w:cs="Times New Roman"/>
                <w:sz w:val="21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lang w:val="en-US" w:eastAsia="zh-Hans"/>
              </w:rPr>
              <w:t>总价</w:t>
            </w:r>
          </w:p>
        </w:tc>
        <w:tc>
          <w:tcPr>
            <w:tcW w:w="0" w:type="auto"/>
            <w:vAlign w:val="center"/>
          </w:tcPr>
          <w:p w14:paraId="78C5006F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Calibri" w:eastAsia="仿宋_GB2312" w:cs="Times New Roman"/>
                <w:sz w:val="21"/>
                <w:lang w:val="en-US" w:eastAsia="zh-Hans"/>
              </w:rPr>
            </w:pPr>
          </w:p>
        </w:tc>
        <w:tc>
          <w:tcPr>
            <w:tcW w:w="876" w:type="dxa"/>
            <w:vAlign w:val="center"/>
          </w:tcPr>
          <w:p w14:paraId="791F3DC5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Calibri" w:eastAsia="仿宋_GB2312" w:cs="Times New Roman"/>
                <w:sz w:val="21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lang w:val="en-US" w:eastAsia="zh-Hans"/>
              </w:rPr>
              <w:t>{供应商响应}</w:t>
            </w:r>
          </w:p>
        </w:tc>
        <w:tc>
          <w:tcPr>
            <w:tcW w:w="0" w:type="auto"/>
            <w:vAlign w:val="center"/>
          </w:tcPr>
          <w:p w14:paraId="69C3A4CD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Calibri" w:eastAsia="仿宋_GB2312" w:cs="Times New Roman"/>
                <w:sz w:val="21"/>
                <w:lang w:val="en-US" w:eastAsia="zh-Hans"/>
              </w:rPr>
            </w:pPr>
          </w:p>
        </w:tc>
        <w:tc>
          <w:tcPr>
            <w:tcW w:w="0" w:type="auto"/>
            <w:vAlign w:val="center"/>
          </w:tcPr>
          <w:p w14:paraId="29C52D77">
            <w:pPr>
              <w:snapToGrid w:val="0"/>
              <w:ind w:left="0" w:leftChars="0" w:right="0" w:rightChars="0" w:firstLine="0" w:firstLineChars="0"/>
              <w:jc w:val="center"/>
              <w:rPr>
                <w:rFonts w:ascii="仿宋_GB2312" w:hAnsi="Calibri" w:eastAsia="仿宋_GB2312" w:cs="Times New Roman"/>
                <w:sz w:val="21"/>
              </w:rPr>
            </w:pPr>
          </w:p>
        </w:tc>
        <w:tc>
          <w:tcPr>
            <w:tcW w:w="0" w:type="auto"/>
            <w:vAlign w:val="center"/>
          </w:tcPr>
          <w:p w14:paraId="2F20D86D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Calibri" w:eastAsia="仿宋_GB2312" w:cs="Times New Roman"/>
                <w:sz w:val="21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lang w:val="en-US" w:eastAsia="zh-Hans"/>
              </w:rPr>
              <w:t>{供应商响应}</w:t>
            </w:r>
          </w:p>
        </w:tc>
        <w:tc>
          <w:tcPr>
            <w:tcW w:w="1057" w:type="dxa"/>
            <w:vAlign w:val="center"/>
          </w:tcPr>
          <w:p w14:paraId="69295132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Calibri" w:eastAsia="仿宋_GB2312" w:cs="Times New Roman"/>
                <w:sz w:val="21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lang w:val="en-US" w:eastAsia="zh-Hans"/>
              </w:rPr>
              <w:t>{供应商响应}</w:t>
            </w:r>
          </w:p>
        </w:tc>
      </w:tr>
      <w:tr w14:paraId="4A06582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58E1367">
            <w:pPr>
              <w:numPr>
                <w:ilvl w:val="0"/>
                <w:numId w:val="0"/>
              </w:numPr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宋体" w:eastAsia="仿宋_GB2312" w:cs="宋体"/>
                <w:kern w:val="2"/>
                <w:sz w:val="21"/>
                <w:szCs w:val="22"/>
                <w:lang w:val="en-US" w:eastAsia="zh-Hans" w:bidi="ar-SA"/>
              </w:rPr>
            </w:pPr>
            <w:r>
              <w:rPr>
                <w:rFonts w:hint="eastAsia" w:ascii="仿宋_GB2312" w:hAnsi="宋体" w:eastAsia="仿宋_GB2312" w:cs="宋体"/>
                <w:sz w:val="21"/>
                <w:lang w:val="en-US" w:eastAsia="zh-CN"/>
              </w:rPr>
              <w:t>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5231F30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0"/>
                <w:lang w:val="en-US" w:eastAsia="zh-Hans" w:bidi="ar-SA"/>
              </w:rPr>
            </w:pPr>
            <w:r>
              <w:rPr>
                <w:rFonts w:hint="eastAsia" w:ascii="仿宋_GB2312" w:hAnsi="宋体" w:eastAsia="仿宋_GB2312" w:cs="宋体"/>
                <w:sz w:val="21"/>
              </w:rPr>
              <w:t>三维模型固化机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2C6F757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0"/>
                <w:lang w:val="en-US" w:eastAsia="zh-Hans" w:bidi="ar"/>
              </w:rPr>
            </w:pPr>
            <w:r>
              <w:rPr>
                <w:rFonts w:hint="eastAsia" w:ascii="仿宋_GB2312" w:hAnsi="宋体" w:eastAsia="仿宋_GB2312" w:cs="宋体"/>
                <w:sz w:val="21"/>
              </w:rPr>
              <w:t>1</w:t>
            </w:r>
          </w:p>
        </w:tc>
        <w:tc>
          <w:tcPr>
            <w:tcW w:w="0" w:type="auto"/>
            <w:shd w:val="clear"/>
            <w:vAlign w:val="center"/>
          </w:tcPr>
          <w:p w14:paraId="08A2E2C9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仿宋_GB2312" w:hAnsi="宋体" w:eastAsia="仿宋_GB2312" w:cs="宋体"/>
                <w:kern w:val="2"/>
                <w:sz w:val="21"/>
                <w:szCs w:val="22"/>
                <w:lang w:val="en-US" w:eastAsia="zh-Hans" w:bidi="ar-SA"/>
              </w:rPr>
            </w:pPr>
            <w:r>
              <w:rPr>
                <w:rFonts w:hint="eastAsia" w:ascii="仿宋_GB2312" w:hAnsi="宋体" w:eastAsia="仿宋_GB2312" w:cs="宋体"/>
                <w:sz w:val="21"/>
              </w:rPr>
              <w:t>0.185</w:t>
            </w:r>
          </w:p>
        </w:tc>
        <w:tc>
          <w:tcPr>
            <w:tcW w:w="1401" w:type="dxa"/>
            <w:vAlign w:val="center"/>
          </w:tcPr>
          <w:p w14:paraId="641D9559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仿宋_GB2312" w:hAnsi="Calibri" w:eastAsia="仿宋_GB2312" w:cs="Times New Roman"/>
                <w:sz w:val="21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lang w:val="en-US" w:eastAsia="zh-Hans"/>
              </w:rPr>
              <w:t>{供应商响应}  元</w:t>
            </w:r>
          </w:p>
        </w:tc>
        <w:tc>
          <w:tcPr>
            <w:tcW w:w="856" w:type="dxa"/>
            <w:vAlign w:val="center"/>
          </w:tcPr>
          <w:p w14:paraId="6B342885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Calibri" w:eastAsia="仿宋_GB2312" w:cs="Times New Roman"/>
                <w:sz w:val="21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lang w:val="en-US" w:eastAsia="zh-Hans"/>
              </w:rPr>
              <w:t>总价</w:t>
            </w:r>
          </w:p>
        </w:tc>
        <w:tc>
          <w:tcPr>
            <w:tcW w:w="0" w:type="auto"/>
            <w:vAlign w:val="center"/>
          </w:tcPr>
          <w:p w14:paraId="4A6F3A93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Calibri" w:eastAsia="仿宋_GB2312" w:cs="Times New Roman"/>
                <w:sz w:val="21"/>
                <w:lang w:val="en-US" w:eastAsia="zh-Hans"/>
              </w:rPr>
            </w:pPr>
          </w:p>
        </w:tc>
        <w:tc>
          <w:tcPr>
            <w:tcW w:w="876" w:type="dxa"/>
            <w:vAlign w:val="center"/>
          </w:tcPr>
          <w:p w14:paraId="5B85CF66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Calibri" w:eastAsia="仿宋_GB2312" w:cs="Times New Roman"/>
                <w:sz w:val="21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lang w:val="en-US" w:eastAsia="zh-Hans"/>
              </w:rPr>
              <w:t>{供应商响应}</w:t>
            </w:r>
          </w:p>
        </w:tc>
        <w:tc>
          <w:tcPr>
            <w:tcW w:w="0" w:type="auto"/>
            <w:vAlign w:val="center"/>
          </w:tcPr>
          <w:p w14:paraId="407DF4C9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Calibri" w:eastAsia="仿宋_GB2312" w:cs="Times New Roman"/>
                <w:sz w:val="21"/>
                <w:lang w:val="en-US" w:eastAsia="zh-Hans"/>
              </w:rPr>
            </w:pPr>
          </w:p>
        </w:tc>
        <w:tc>
          <w:tcPr>
            <w:tcW w:w="0" w:type="auto"/>
            <w:vAlign w:val="center"/>
          </w:tcPr>
          <w:p w14:paraId="66E20473">
            <w:pPr>
              <w:snapToGrid w:val="0"/>
              <w:ind w:left="0" w:leftChars="0" w:right="0" w:rightChars="0" w:firstLine="0" w:firstLineChars="0"/>
              <w:jc w:val="center"/>
              <w:rPr>
                <w:rFonts w:ascii="仿宋_GB2312" w:hAnsi="Calibri" w:eastAsia="仿宋_GB2312" w:cs="Times New Roman"/>
                <w:sz w:val="21"/>
              </w:rPr>
            </w:pPr>
          </w:p>
        </w:tc>
        <w:tc>
          <w:tcPr>
            <w:tcW w:w="0" w:type="auto"/>
            <w:vAlign w:val="center"/>
          </w:tcPr>
          <w:p w14:paraId="06FD14BF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Calibri" w:eastAsia="仿宋_GB2312" w:cs="Times New Roman"/>
                <w:sz w:val="21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lang w:val="en-US" w:eastAsia="zh-Hans"/>
              </w:rPr>
              <w:t>{供应商响应}</w:t>
            </w:r>
          </w:p>
        </w:tc>
        <w:tc>
          <w:tcPr>
            <w:tcW w:w="1057" w:type="dxa"/>
            <w:vAlign w:val="center"/>
          </w:tcPr>
          <w:p w14:paraId="1AF8501D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Calibri" w:eastAsia="仿宋_GB2312" w:cs="Times New Roman"/>
                <w:sz w:val="21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lang w:val="en-US" w:eastAsia="zh-Hans"/>
              </w:rPr>
              <w:t>{供应商响应}</w:t>
            </w:r>
          </w:p>
        </w:tc>
      </w:tr>
      <w:tr w14:paraId="260758F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82BF911">
            <w:pPr>
              <w:numPr>
                <w:ilvl w:val="0"/>
                <w:numId w:val="0"/>
              </w:numPr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宋体" w:eastAsia="仿宋_GB2312" w:cs="宋体"/>
                <w:kern w:val="2"/>
                <w:sz w:val="21"/>
                <w:szCs w:val="22"/>
                <w:lang w:val="en-US" w:eastAsia="zh-Hans" w:bidi="ar-SA"/>
              </w:rPr>
            </w:pPr>
            <w:r>
              <w:rPr>
                <w:rFonts w:hint="eastAsia" w:ascii="仿宋_GB2312" w:hAnsi="宋体" w:eastAsia="仿宋_GB2312" w:cs="宋体"/>
                <w:sz w:val="21"/>
                <w:lang w:val="en-US" w:eastAsia="zh-CN"/>
              </w:rPr>
              <w:t>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CCDE8C1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0"/>
                <w:lang w:val="en-US" w:eastAsia="zh-Hans" w:bidi="ar-SA"/>
              </w:rPr>
            </w:pPr>
            <w:r>
              <w:rPr>
                <w:rFonts w:hint="eastAsia" w:ascii="仿宋_GB2312" w:hAnsi="宋体" w:eastAsia="仿宋_GB2312" w:cs="宋体"/>
                <w:sz w:val="21"/>
              </w:rPr>
              <w:t>超声波清洗机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776FBB3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0"/>
                <w:lang w:val="en-US" w:eastAsia="zh-Hans" w:bidi="ar"/>
              </w:rPr>
            </w:pPr>
            <w:r>
              <w:rPr>
                <w:rFonts w:hint="eastAsia" w:ascii="仿宋_GB2312" w:hAnsi="宋体" w:eastAsia="仿宋_GB2312" w:cs="宋体"/>
                <w:sz w:val="21"/>
              </w:rPr>
              <w:t>1</w:t>
            </w:r>
          </w:p>
        </w:tc>
        <w:tc>
          <w:tcPr>
            <w:tcW w:w="0" w:type="auto"/>
            <w:shd w:val="clear"/>
            <w:vAlign w:val="center"/>
          </w:tcPr>
          <w:p w14:paraId="2E5A3002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仿宋_GB2312" w:hAnsi="宋体" w:eastAsia="仿宋_GB2312" w:cs="宋体"/>
                <w:kern w:val="2"/>
                <w:sz w:val="21"/>
                <w:szCs w:val="22"/>
                <w:lang w:val="en-US" w:eastAsia="zh-Hans" w:bidi="ar-SA"/>
              </w:rPr>
            </w:pPr>
            <w:r>
              <w:rPr>
                <w:rFonts w:hint="eastAsia" w:ascii="仿宋_GB2312" w:hAnsi="宋体" w:eastAsia="仿宋_GB2312" w:cs="宋体"/>
                <w:sz w:val="21"/>
              </w:rPr>
              <w:t>0.090</w:t>
            </w:r>
          </w:p>
        </w:tc>
        <w:tc>
          <w:tcPr>
            <w:tcW w:w="1401" w:type="dxa"/>
            <w:vAlign w:val="center"/>
          </w:tcPr>
          <w:p w14:paraId="4BA41294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仿宋_GB2312" w:hAnsi="Calibri" w:eastAsia="仿宋_GB2312" w:cs="Times New Roman"/>
                <w:sz w:val="21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lang w:val="en-US" w:eastAsia="zh-Hans"/>
              </w:rPr>
              <w:t>{供应商响应}  元</w:t>
            </w:r>
          </w:p>
        </w:tc>
        <w:tc>
          <w:tcPr>
            <w:tcW w:w="856" w:type="dxa"/>
            <w:vAlign w:val="center"/>
          </w:tcPr>
          <w:p w14:paraId="56111384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Calibri" w:eastAsia="仿宋_GB2312" w:cs="Times New Roman"/>
                <w:sz w:val="21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lang w:val="en-US" w:eastAsia="zh-Hans"/>
              </w:rPr>
              <w:t>总价</w:t>
            </w:r>
          </w:p>
        </w:tc>
        <w:tc>
          <w:tcPr>
            <w:tcW w:w="0" w:type="auto"/>
            <w:vAlign w:val="center"/>
          </w:tcPr>
          <w:p w14:paraId="31D7C17A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Calibri" w:eastAsia="仿宋_GB2312" w:cs="Times New Roman"/>
                <w:sz w:val="21"/>
                <w:lang w:val="en-US" w:eastAsia="zh-Hans"/>
              </w:rPr>
            </w:pPr>
          </w:p>
        </w:tc>
        <w:tc>
          <w:tcPr>
            <w:tcW w:w="876" w:type="dxa"/>
            <w:vAlign w:val="center"/>
          </w:tcPr>
          <w:p w14:paraId="731B1884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Calibri" w:eastAsia="仿宋_GB2312" w:cs="Times New Roman"/>
                <w:sz w:val="21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lang w:val="en-US" w:eastAsia="zh-Hans"/>
              </w:rPr>
              <w:t>{供应商响应}</w:t>
            </w:r>
          </w:p>
        </w:tc>
        <w:tc>
          <w:tcPr>
            <w:tcW w:w="0" w:type="auto"/>
            <w:vAlign w:val="center"/>
          </w:tcPr>
          <w:p w14:paraId="5B871E92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Calibri" w:eastAsia="仿宋_GB2312" w:cs="Times New Roman"/>
                <w:sz w:val="21"/>
                <w:lang w:val="en-US" w:eastAsia="zh-Hans"/>
              </w:rPr>
            </w:pPr>
          </w:p>
        </w:tc>
        <w:tc>
          <w:tcPr>
            <w:tcW w:w="0" w:type="auto"/>
            <w:vAlign w:val="center"/>
          </w:tcPr>
          <w:p w14:paraId="0835D7A7">
            <w:pPr>
              <w:snapToGrid w:val="0"/>
              <w:ind w:left="0" w:leftChars="0" w:right="0" w:rightChars="0" w:firstLine="0" w:firstLineChars="0"/>
              <w:jc w:val="center"/>
              <w:rPr>
                <w:rFonts w:ascii="仿宋_GB2312" w:hAnsi="Calibri" w:eastAsia="仿宋_GB2312" w:cs="Times New Roman"/>
                <w:sz w:val="21"/>
              </w:rPr>
            </w:pPr>
          </w:p>
        </w:tc>
        <w:tc>
          <w:tcPr>
            <w:tcW w:w="0" w:type="auto"/>
            <w:vAlign w:val="center"/>
          </w:tcPr>
          <w:p w14:paraId="550950C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Calibri" w:eastAsia="仿宋_GB2312" w:cs="Times New Roman"/>
                <w:sz w:val="21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lang w:val="en-US" w:eastAsia="zh-Hans"/>
              </w:rPr>
              <w:t>{供应商响应}</w:t>
            </w:r>
          </w:p>
        </w:tc>
        <w:tc>
          <w:tcPr>
            <w:tcW w:w="1057" w:type="dxa"/>
            <w:vAlign w:val="center"/>
          </w:tcPr>
          <w:p w14:paraId="76FD7652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Calibri" w:eastAsia="仿宋_GB2312" w:cs="Times New Roman"/>
                <w:sz w:val="21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lang w:val="en-US" w:eastAsia="zh-Hans"/>
              </w:rPr>
              <w:t>{供应商响应}</w:t>
            </w:r>
          </w:p>
        </w:tc>
      </w:tr>
      <w:tr w14:paraId="7DCC25F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A1FF535">
            <w:pPr>
              <w:numPr>
                <w:ilvl w:val="0"/>
                <w:numId w:val="0"/>
              </w:numPr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宋体" w:eastAsia="仿宋_GB2312" w:cs="宋体"/>
                <w:kern w:val="2"/>
                <w:sz w:val="21"/>
                <w:szCs w:val="22"/>
                <w:lang w:val="en-US" w:eastAsia="zh-Hans" w:bidi="ar-SA"/>
              </w:rPr>
            </w:pPr>
            <w:r>
              <w:rPr>
                <w:rFonts w:hint="eastAsia" w:ascii="仿宋_GB2312" w:hAnsi="宋体" w:eastAsia="仿宋_GB2312" w:cs="宋体"/>
                <w:sz w:val="21"/>
                <w:lang w:val="en-US" w:eastAsia="zh-CN"/>
              </w:rPr>
              <w:t>10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08351C5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0"/>
                <w:lang w:val="en-US" w:eastAsia="zh-Hans" w:bidi="ar-SA"/>
              </w:rPr>
            </w:pPr>
            <w:r>
              <w:rPr>
                <w:rFonts w:hint="eastAsia" w:ascii="仿宋_GB2312" w:hAnsi="宋体" w:eastAsia="仿宋_GB2312" w:cs="宋体"/>
                <w:sz w:val="21"/>
              </w:rPr>
              <w:t>智能制造多模态综合实验平台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FBB2F01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0"/>
                <w:lang w:val="en-US" w:eastAsia="zh-Hans" w:bidi="ar"/>
              </w:rPr>
            </w:pPr>
            <w:r>
              <w:rPr>
                <w:rFonts w:hint="eastAsia" w:ascii="仿宋_GB2312" w:hAnsi="宋体" w:eastAsia="仿宋_GB2312" w:cs="宋体"/>
                <w:sz w:val="21"/>
              </w:rPr>
              <w:t>3</w:t>
            </w:r>
          </w:p>
        </w:tc>
        <w:tc>
          <w:tcPr>
            <w:tcW w:w="0" w:type="auto"/>
            <w:shd w:val="clear"/>
            <w:vAlign w:val="center"/>
          </w:tcPr>
          <w:p w14:paraId="3EF961A4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仿宋_GB2312" w:hAnsi="宋体" w:eastAsia="仿宋_GB2312" w:cs="宋体"/>
                <w:kern w:val="2"/>
                <w:sz w:val="21"/>
                <w:szCs w:val="22"/>
                <w:lang w:val="en-US" w:eastAsia="zh-Hans" w:bidi="ar-SA"/>
              </w:rPr>
            </w:pPr>
            <w:r>
              <w:rPr>
                <w:rFonts w:hint="eastAsia" w:ascii="仿宋_GB2312" w:hAnsi="宋体" w:eastAsia="仿宋_GB2312" w:cs="宋体"/>
                <w:sz w:val="21"/>
              </w:rPr>
              <w:t>34.200</w:t>
            </w:r>
          </w:p>
        </w:tc>
        <w:tc>
          <w:tcPr>
            <w:tcW w:w="1401" w:type="dxa"/>
            <w:vAlign w:val="center"/>
          </w:tcPr>
          <w:p w14:paraId="5C4F927B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仿宋_GB2312" w:hAnsi="Calibri" w:eastAsia="仿宋_GB2312" w:cs="Times New Roman"/>
                <w:sz w:val="21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lang w:val="en-US" w:eastAsia="zh-Hans"/>
              </w:rPr>
              <w:t>{供应商响应}  元</w:t>
            </w:r>
          </w:p>
        </w:tc>
        <w:tc>
          <w:tcPr>
            <w:tcW w:w="856" w:type="dxa"/>
            <w:vAlign w:val="center"/>
          </w:tcPr>
          <w:p w14:paraId="622F2C0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Calibri" w:eastAsia="仿宋_GB2312" w:cs="Times New Roman"/>
                <w:sz w:val="21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lang w:val="en-US" w:eastAsia="zh-Hans"/>
              </w:rPr>
              <w:t>总价</w:t>
            </w:r>
          </w:p>
        </w:tc>
        <w:tc>
          <w:tcPr>
            <w:tcW w:w="0" w:type="auto"/>
            <w:vAlign w:val="center"/>
          </w:tcPr>
          <w:p w14:paraId="31B24FA9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Calibri" w:eastAsia="仿宋_GB2312" w:cs="Times New Roman"/>
                <w:sz w:val="21"/>
                <w:lang w:val="en-US" w:eastAsia="zh-Hans"/>
              </w:rPr>
            </w:pPr>
          </w:p>
        </w:tc>
        <w:tc>
          <w:tcPr>
            <w:tcW w:w="876" w:type="dxa"/>
            <w:vAlign w:val="center"/>
          </w:tcPr>
          <w:p w14:paraId="52B4B9B0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Calibri" w:eastAsia="仿宋_GB2312" w:cs="Times New Roman"/>
                <w:sz w:val="21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lang w:val="en-US" w:eastAsia="zh-Hans"/>
              </w:rPr>
              <w:t>{供应商响应}</w:t>
            </w:r>
          </w:p>
        </w:tc>
        <w:tc>
          <w:tcPr>
            <w:tcW w:w="0" w:type="auto"/>
            <w:vAlign w:val="center"/>
          </w:tcPr>
          <w:p w14:paraId="32BB97F0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Calibri" w:eastAsia="仿宋_GB2312" w:cs="Times New Roman"/>
                <w:sz w:val="21"/>
                <w:lang w:val="en-US" w:eastAsia="zh-Hans"/>
              </w:rPr>
            </w:pPr>
          </w:p>
        </w:tc>
        <w:tc>
          <w:tcPr>
            <w:tcW w:w="0" w:type="auto"/>
            <w:vAlign w:val="center"/>
          </w:tcPr>
          <w:p w14:paraId="058CB7EA">
            <w:pPr>
              <w:snapToGrid w:val="0"/>
              <w:ind w:left="0" w:leftChars="0" w:right="0" w:rightChars="0" w:firstLine="0" w:firstLineChars="0"/>
              <w:jc w:val="center"/>
              <w:rPr>
                <w:rFonts w:ascii="仿宋_GB2312" w:hAnsi="Calibri" w:eastAsia="仿宋_GB2312" w:cs="Times New Roman"/>
                <w:sz w:val="21"/>
              </w:rPr>
            </w:pPr>
          </w:p>
        </w:tc>
        <w:tc>
          <w:tcPr>
            <w:tcW w:w="0" w:type="auto"/>
            <w:vAlign w:val="center"/>
          </w:tcPr>
          <w:p w14:paraId="43550491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Calibri" w:eastAsia="仿宋_GB2312" w:cs="Times New Roman"/>
                <w:sz w:val="21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lang w:val="en-US" w:eastAsia="zh-Hans"/>
              </w:rPr>
              <w:t>{供应商响应}</w:t>
            </w:r>
          </w:p>
        </w:tc>
        <w:tc>
          <w:tcPr>
            <w:tcW w:w="1057" w:type="dxa"/>
            <w:vAlign w:val="center"/>
          </w:tcPr>
          <w:p w14:paraId="33D6C590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Calibri" w:eastAsia="仿宋_GB2312" w:cs="Times New Roman"/>
                <w:sz w:val="21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lang w:val="en-US" w:eastAsia="zh-Hans"/>
              </w:rPr>
              <w:t>{供应商响应}</w:t>
            </w:r>
          </w:p>
        </w:tc>
      </w:tr>
      <w:tr w14:paraId="1BC8CB1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BE933DA">
            <w:pPr>
              <w:numPr>
                <w:ilvl w:val="0"/>
                <w:numId w:val="0"/>
              </w:numPr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宋体" w:eastAsia="仿宋_GB2312" w:cs="宋体"/>
                <w:kern w:val="2"/>
                <w:sz w:val="21"/>
                <w:szCs w:val="22"/>
                <w:lang w:val="en-US" w:eastAsia="zh-Hans" w:bidi="ar-SA"/>
              </w:rPr>
            </w:pPr>
            <w:r>
              <w:rPr>
                <w:rFonts w:hint="eastAsia" w:ascii="仿宋_GB2312" w:hAnsi="宋体" w:eastAsia="仿宋_GB2312" w:cs="宋体"/>
                <w:sz w:val="21"/>
                <w:lang w:val="en-US" w:eastAsia="zh-CN"/>
              </w:rPr>
              <w:t>11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C6A16B8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0"/>
                <w:lang w:val="en-US" w:eastAsia="zh-Hans" w:bidi="ar-SA"/>
              </w:rPr>
            </w:pPr>
            <w:r>
              <w:rPr>
                <w:rFonts w:hint="eastAsia" w:ascii="仿宋_GB2312" w:hAnsi="宋体" w:eastAsia="仿宋_GB2312" w:cs="宋体"/>
                <w:sz w:val="21"/>
              </w:rPr>
              <w:t>稳态法导热系数测量仪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476CDC1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0"/>
                <w:lang w:val="en-US" w:eastAsia="zh-Hans" w:bidi="ar"/>
              </w:rPr>
            </w:pPr>
            <w:r>
              <w:rPr>
                <w:rFonts w:hint="eastAsia" w:ascii="仿宋_GB2312" w:hAnsi="宋体" w:eastAsia="仿宋_GB2312" w:cs="宋体"/>
                <w:sz w:val="21"/>
              </w:rPr>
              <w:t>2</w:t>
            </w:r>
          </w:p>
        </w:tc>
        <w:tc>
          <w:tcPr>
            <w:tcW w:w="0" w:type="auto"/>
            <w:shd w:val="clear"/>
            <w:vAlign w:val="center"/>
          </w:tcPr>
          <w:p w14:paraId="4ACEDC24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仿宋_GB2312" w:hAnsi="宋体" w:eastAsia="仿宋_GB2312" w:cs="宋体"/>
                <w:kern w:val="2"/>
                <w:sz w:val="21"/>
                <w:szCs w:val="22"/>
                <w:lang w:val="en-US" w:eastAsia="zh-Hans" w:bidi="ar-SA"/>
              </w:rPr>
            </w:pPr>
            <w:r>
              <w:rPr>
                <w:rFonts w:hint="eastAsia" w:ascii="仿宋_GB2312" w:hAnsi="宋体" w:eastAsia="仿宋_GB2312" w:cs="宋体"/>
                <w:sz w:val="21"/>
              </w:rPr>
              <w:t>4.580</w:t>
            </w:r>
          </w:p>
        </w:tc>
        <w:tc>
          <w:tcPr>
            <w:tcW w:w="1401" w:type="dxa"/>
            <w:vAlign w:val="center"/>
          </w:tcPr>
          <w:p w14:paraId="19DEAD15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仿宋_GB2312" w:hAnsi="Calibri" w:eastAsia="仿宋_GB2312" w:cs="Times New Roman"/>
                <w:sz w:val="21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lang w:val="en-US" w:eastAsia="zh-Hans"/>
              </w:rPr>
              <w:t>{供应商响应}  元</w:t>
            </w:r>
          </w:p>
        </w:tc>
        <w:tc>
          <w:tcPr>
            <w:tcW w:w="856" w:type="dxa"/>
            <w:vAlign w:val="center"/>
          </w:tcPr>
          <w:p w14:paraId="780EB10D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Calibri" w:eastAsia="仿宋_GB2312" w:cs="Times New Roman"/>
                <w:sz w:val="21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lang w:val="en-US" w:eastAsia="zh-Hans"/>
              </w:rPr>
              <w:t>总价</w:t>
            </w:r>
          </w:p>
        </w:tc>
        <w:tc>
          <w:tcPr>
            <w:tcW w:w="0" w:type="auto"/>
            <w:vAlign w:val="center"/>
          </w:tcPr>
          <w:p w14:paraId="22CCCD66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Calibri" w:eastAsia="仿宋_GB2312" w:cs="Times New Roman"/>
                <w:sz w:val="21"/>
                <w:lang w:val="en-US" w:eastAsia="zh-Hans"/>
              </w:rPr>
            </w:pPr>
          </w:p>
        </w:tc>
        <w:tc>
          <w:tcPr>
            <w:tcW w:w="876" w:type="dxa"/>
            <w:vAlign w:val="center"/>
          </w:tcPr>
          <w:p w14:paraId="2909B97A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Calibri" w:eastAsia="仿宋_GB2312" w:cs="Times New Roman"/>
                <w:sz w:val="21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lang w:val="en-US" w:eastAsia="zh-Hans"/>
              </w:rPr>
              <w:t>{供应商响应}</w:t>
            </w:r>
          </w:p>
        </w:tc>
        <w:tc>
          <w:tcPr>
            <w:tcW w:w="0" w:type="auto"/>
            <w:vAlign w:val="center"/>
          </w:tcPr>
          <w:p w14:paraId="4DCF878A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Calibri" w:eastAsia="仿宋_GB2312" w:cs="Times New Roman"/>
                <w:sz w:val="21"/>
                <w:lang w:val="en-US" w:eastAsia="zh-Hans"/>
              </w:rPr>
            </w:pPr>
          </w:p>
        </w:tc>
        <w:tc>
          <w:tcPr>
            <w:tcW w:w="0" w:type="auto"/>
            <w:vAlign w:val="center"/>
          </w:tcPr>
          <w:p w14:paraId="7DB0DF4B">
            <w:pPr>
              <w:snapToGrid w:val="0"/>
              <w:ind w:left="0" w:leftChars="0" w:right="0" w:rightChars="0" w:firstLine="0" w:firstLineChars="0"/>
              <w:jc w:val="center"/>
              <w:rPr>
                <w:rFonts w:ascii="仿宋_GB2312" w:hAnsi="Calibri" w:eastAsia="仿宋_GB2312" w:cs="Times New Roman"/>
                <w:sz w:val="21"/>
              </w:rPr>
            </w:pPr>
          </w:p>
        </w:tc>
        <w:tc>
          <w:tcPr>
            <w:tcW w:w="0" w:type="auto"/>
            <w:vAlign w:val="center"/>
          </w:tcPr>
          <w:p w14:paraId="1C64DCFC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Calibri" w:eastAsia="仿宋_GB2312" w:cs="Times New Roman"/>
                <w:sz w:val="21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lang w:val="en-US" w:eastAsia="zh-Hans"/>
              </w:rPr>
              <w:t>{供应商响应}</w:t>
            </w:r>
          </w:p>
        </w:tc>
        <w:tc>
          <w:tcPr>
            <w:tcW w:w="1057" w:type="dxa"/>
            <w:vAlign w:val="center"/>
          </w:tcPr>
          <w:p w14:paraId="3AC62528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Calibri" w:eastAsia="仿宋_GB2312" w:cs="Times New Roman"/>
                <w:sz w:val="21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lang w:val="en-US" w:eastAsia="zh-Hans"/>
              </w:rPr>
              <w:t>{供应商响应}</w:t>
            </w:r>
          </w:p>
        </w:tc>
      </w:tr>
      <w:tr w14:paraId="23C4077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4575E22">
            <w:pPr>
              <w:numPr>
                <w:ilvl w:val="0"/>
                <w:numId w:val="0"/>
              </w:numPr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宋体" w:eastAsia="仿宋_GB2312" w:cs="宋体"/>
                <w:kern w:val="2"/>
                <w:sz w:val="21"/>
                <w:szCs w:val="22"/>
                <w:lang w:val="en-US" w:eastAsia="zh-Hans" w:bidi="ar-SA"/>
              </w:rPr>
            </w:pPr>
            <w:r>
              <w:rPr>
                <w:rFonts w:hint="eastAsia" w:ascii="仿宋_GB2312" w:hAnsi="宋体" w:eastAsia="仿宋_GB2312" w:cs="宋体"/>
                <w:sz w:val="21"/>
                <w:lang w:val="en-US" w:eastAsia="zh-CN"/>
              </w:rPr>
              <w:t>12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F90A10C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0"/>
                <w:lang w:val="en-US" w:eastAsia="zh-Hans" w:bidi="ar-SA"/>
              </w:rPr>
            </w:pPr>
            <w:r>
              <w:rPr>
                <w:rFonts w:hint="eastAsia" w:ascii="仿宋_GB2312" w:hAnsi="宋体" w:eastAsia="仿宋_GB2312" w:cs="宋体"/>
                <w:sz w:val="21"/>
              </w:rPr>
              <w:t>铂丝表面黑度测定仪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E5BEF3D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0"/>
                <w:lang w:val="en-US" w:eastAsia="zh-Hans" w:bidi="ar"/>
              </w:rPr>
            </w:pPr>
            <w:r>
              <w:rPr>
                <w:rFonts w:hint="eastAsia" w:ascii="仿宋_GB2312" w:hAnsi="宋体" w:eastAsia="仿宋_GB2312" w:cs="宋体"/>
                <w:sz w:val="21"/>
              </w:rPr>
              <w:t>4</w:t>
            </w:r>
          </w:p>
        </w:tc>
        <w:tc>
          <w:tcPr>
            <w:tcW w:w="0" w:type="auto"/>
            <w:shd w:val="clear"/>
            <w:vAlign w:val="center"/>
          </w:tcPr>
          <w:p w14:paraId="31BFF2F5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仿宋_GB2312" w:hAnsi="宋体" w:eastAsia="仿宋_GB2312" w:cs="宋体"/>
                <w:kern w:val="2"/>
                <w:sz w:val="21"/>
                <w:szCs w:val="22"/>
                <w:lang w:val="en-US" w:eastAsia="zh-Hans" w:bidi="ar-SA"/>
              </w:rPr>
            </w:pPr>
            <w:r>
              <w:rPr>
                <w:rFonts w:hint="eastAsia" w:ascii="仿宋_GB2312" w:hAnsi="宋体" w:eastAsia="仿宋_GB2312" w:cs="宋体"/>
                <w:sz w:val="21"/>
              </w:rPr>
              <w:t>9.240</w:t>
            </w:r>
          </w:p>
        </w:tc>
        <w:tc>
          <w:tcPr>
            <w:tcW w:w="1401" w:type="dxa"/>
            <w:vAlign w:val="center"/>
          </w:tcPr>
          <w:p w14:paraId="431FE5CE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仿宋_GB2312" w:hAnsi="Calibri" w:eastAsia="仿宋_GB2312" w:cs="Times New Roman"/>
                <w:sz w:val="21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lang w:val="en-US" w:eastAsia="zh-Hans"/>
              </w:rPr>
              <w:t>{供应商响应}  元</w:t>
            </w:r>
          </w:p>
        </w:tc>
        <w:tc>
          <w:tcPr>
            <w:tcW w:w="856" w:type="dxa"/>
            <w:vAlign w:val="center"/>
          </w:tcPr>
          <w:p w14:paraId="4561E648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Calibri" w:eastAsia="仿宋_GB2312" w:cs="Times New Roman"/>
                <w:sz w:val="21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lang w:val="en-US" w:eastAsia="zh-Hans"/>
              </w:rPr>
              <w:t>总价</w:t>
            </w:r>
          </w:p>
        </w:tc>
        <w:tc>
          <w:tcPr>
            <w:tcW w:w="0" w:type="auto"/>
            <w:vAlign w:val="center"/>
          </w:tcPr>
          <w:p w14:paraId="465674AA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Calibri" w:eastAsia="仿宋_GB2312" w:cs="Times New Roman"/>
                <w:sz w:val="21"/>
                <w:lang w:val="en-US" w:eastAsia="zh-Hans"/>
              </w:rPr>
            </w:pPr>
          </w:p>
        </w:tc>
        <w:tc>
          <w:tcPr>
            <w:tcW w:w="876" w:type="dxa"/>
            <w:vAlign w:val="center"/>
          </w:tcPr>
          <w:p w14:paraId="11B4624F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Calibri" w:eastAsia="仿宋_GB2312" w:cs="Times New Roman"/>
                <w:sz w:val="21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lang w:val="en-US" w:eastAsia="zh-Hans"/>
              </w:rPr>
              <w:t>{供应商响应}</w:t>
            </w:r>
          </w:p>
        </w:tc>
        <w:tc>
          <w:tcPr>
            <w:tcW w:w="0" w:type="auto"/>
            <w:vAlign w:val="center"/>
          </w:tcPr>
          <w:p w14:paraId="190BBF02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Calibri" w:eastAsia="仿宋_GB2312" w:cs="Times New Roman"/>
                <w:sz w:val="21"/>
                <w:lang w:val="en-US" w:eastAsia="zh-Hans"/>
              </w:rPr>
            </w:pPr>
          </w:p>
        </w:tc>
        <w:tc>
          <w:tcPr>
            <w:tcW w:w="0" w:type="auto"/>
            <w:vAlign w:val="center"/>
          </w:tcPr>
          <w:p w14:paraId="7B4715C9">
            <w:pPr>
              <w:snapToGrid w:val="0"/>
              <w:ind w:left="0" w:leftChars="0" w:right="0" w:rightChars="0" w:firstLine="0" w:firstLineChars="0"/>
              <w:jc w:val="center"/>
              <w:rPr>
                <w:rFonts w:ascii="仿宋_GB2312" w:hAnsi="Calibri" w:eastAsia="仿宋_GB2312" w:cs="Times New Roman"/>
                <w:sz w:val="21"/>
              </w:rPr>
            </w:pPr>
          </w:p>
        </w:tc>
        <w:tc>
          <w:tcPr>
            <w:tcW w:w="0" w:type="auto"/>
            <w:vAlign w:val="center"/>
          </w:tcPr>
          <w:p w14:paraId="0440C063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Calibri" w:eastAsia="仿宋_GB2312" w:cs="Times New Roman"/>
                <w:sz w:val="21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lang w:val="en-US" w:eastAsia="zh-Hans"/>
              </w:rPr>
              <w:t>{供应商响应}</w:t>
            </w:r>
          </w:p>
        </w:tc>
        <w:tc>
          <w:tcPr>
            <w:tcW w:w="1057" w:type="dxa"/>
            <w:vAlign w:val="center"/>
          </w:tcPr>
          <w:p w14:paraId="36A80194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Calibri" w:eastAsia="仿宋_GB2312" w:cs="Times New Roman"/>
                <w:sz w:val="21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lang w:val="en-US" w:eastAsia="zh-Hans"/>
              </w:rPr>
              <w:t>{供应商响应}</w:t>
            </w:r>
          </w:p>
        </w:tc>
      </w:tr>
      <w:tr w14:paraId="64C8C15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67F4B82">
            <w:pPr>
              <w:numPr>
                <w:ilvl w:val="0"/>
                <w:numId w:val="0"/>
              </w:numPr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宋体" w:eastAsia="仿宋_GB2312" w:cs="宋体"/>
                <w:kern w:val="2"/>
                <w:sz w:val="21"/>
                <w:szCs w:val="22"/>
                <w:lang w:val="en-US" w:eastAsia="zh-Hans" w:bidi="ar-SA"/>
              </w:rPr>
            </w:pPr>
            <w:r>
              <w:rPr>
                <w:rFonts w:hint="eastAsia" w:ascii="仿宋_GB2312" w:hAnsi="宋体" w:eastAsia="仿宋_GB2312" w:cs="宋体"/>
                <w:sz w:val="21"/>
                <w:lang w:val="en-US" w:eastAsia="zh-CN"/>
              </w:rPr>
              <w:t>13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C5B45E2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0"/>
                <w:lang w:val="en-US" w:eastAsia="zh-Hans" w:bidi="ar-SA"/>
              </w:rPr>
            </w:pPr>
            <w:r>
              <w:rPr>
                <w:rFonts w:hint="eastAsia" w:ascii="仿宋_GB2312" w:hAnsi="宋体" w:eastAsia="仿宋_GB2312" w:cs="宋体"/>
                <w:sz w:val="21"/>
              </w:rPr>
              <w:t>流体力学综合实验装置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54FE6A6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0"/>
                <w:lang w:val="en-US" w:eastAsia="zh-Hans" w:bidi="ar"/>
              </w:rPr>
            </w:pPr>
            <w:r>
              <w:rPr>
                <w:rFonts w:hint="eastAsia" w:ascii="仿宋_GB2312" w:hAnsi="宋体" w:eastAsia="仿宋_GB2312" w:cs="宋体"/>
                <w:sz w:val="21"/>
              </w:rPr>
              <w:t>4</w:t>
            </w:r>
          </w:p>
        </w:tc>
        <w:tc>
          <w:tcPr>
            <w:tcW w:w="0" w:type="auto"/>
            <w:shd w:val="clear"/>
            <w:vAlign w:val="center"/>
          </w:tcPr>
          <w:p w14:paraId="49659E65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仿宋_GB2312" w:hAnsi="宋体" w:eastAsia="仿宋_GB2312" w:cs="宋体"/>
                <w:kern w:val="2"/>
                <w:sz w:val="21"/>
                <w:szCs w:val="22"/>
                <w:lang w:val="en-US" w:eastAsia="zh-Hans" w:bidi="ar-SA"/>
              </w:rPr>
            </w:pPr>
            <w:r>
              <w:rPr>
                <w:rFonts w:hint="eastAsia" w:ascii="仿宋_GB2312" w:hAnsi="宋体" w:eastAsia="仿宋_GB2312" w:cs="宋体"/>
                <w:sz w:val="21"/>
              </w:rPr>
              <w:t>7.720</w:t>
            </w:r>
          </w:p>
        </w:tc>
        <w:tc>
          <w:tcPr>
            <w:tcW w:w="1401" w:type="dxa"/>
            <w:vAlign w:val="center"/>
          </w:tcPr>
          <w:p w14:paraId="24E20B5E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仿宋_GB2312" w:hAnsi="Calibri" w:eastAsia="仿宋_GB2312" w:cs="Times New Roman"/>
                <w:sz w:val="21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lang w:val="en-US" w:eastAsia="zh-Hans"/>
              </w:rPr>
              <w:t>{供应商响应}  元</w:t>
            </w:r>
          </w:p>
        </w:tc>
        <w:tc>
          <w:tcPr>
            <w:tcW w:w="856" w:type="dxa"/>
            <w:vAlign w:val="center"/>
          </w:tcPr>
          <w:p w14:paraId="4EA7846D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Calibri" w:eastAsia="仿宋_GB2312" w:cs="Times New Roman"/>
                <w:sz w:val="21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lang w:val="en-US" w:eastAsia="zh-Hans"/>
              </w:rPr>
              <w:t>总价</w:t>
            </w:r>
          </w:p>
        </w:tc>
        <w:tc>
          <w:tcPr>
            <w:tcW w:w="0" w:type="auto"/>
            <w:vAlign w:val="center"/>
          </w:tcPr>
          <w:p w14:paraId="70B3459C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Calibri" w:eastAsia="仿宋_GB2312" w:cs="Times New Roman"/>
                <w:sz w:val="21"/>
                <w:lang w:val="en-US" w:eastAsia="zh-Hans"/>
              </w:rPr>
            </w:pPr>
          </w:p>
        </w:tc>
        <w:tc>
          <w:tcPr>
            <w:tcW w:w="876" w:type="dxa"/>
            <w:vAlign w:val="center"/>
          </w:tcPr>
          <w:p w14:paraId="52D38769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Calibri" w:eastAsia="仿宋_GB2312" w:cs="Times New Roman"/>
                <w:sz w:val="21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lang w:val="en-US" w:eastAsia="zh-Hans"/>
              </w:rPr>
              <w:t>{供应商响应}</w:t>
            </w:r>
          </w:p>
        </w:tc>
        <w:tc>
          <w:tcPr>
            <w:tcW w:w="0" w:type="auto"/>
            <w:vAlign w:val="center"/>
          </w:tcPr>
          <w:p w14:paraId="6AE1C9AC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Calibri" w:eastAsia="仿宋_GB2312" w:cs="Times New Roman"/>
                <w:sz w:val="21"/>
                <w:lang w:val="en-US" w:eastAsia="zh-Hans"/>
              </w:rPr>
            </w:pPr>
          </w:p>
        </w:tc>
        <w:tc>
          <w:tcPr>
            <w:tcW w:w="0" w:type="auto"/>
            <w:vAlign w:val="center"/>
          </w:tcPr>
          <w:p w14:paraId="5477DD24">
            <w:pPr>
              <w:snapToGrid w:val="0"/>
              <w:ind w:left="0" w:leftChars="0" w:right="0" w:rightChars="0" w:firstLine="0" w:firstLineChars="0"/>
              <w:jc w:val="center"/>
              <w:rPr>
                <w:rFonts w:ascii="仿宋_GB2312" w:hAnsi="Calibri" w:eastAsia="仿宋_GB2312" w:cs="Times New Roman"/>
                <w:sz w:val="21"/>
              </w:rPr>
            </w:pPr>
          </w:p>
        </w:tc>
        <w:tc>
          <w:tcPr>
            <w:tcW w:w="0" w:type="auto"/>
            <w:vAlign w:val="center"/>
          </w:tcPr>
          <w:p w14:paraId="381EF90A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Calibri" w:eastAsia="仿宋_GB2312" w:cs="Times New Roman"/>
                <w:sz w:val="21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lang w:val="en-US" w:eastAsia="zh-Hans"/>
              </w:rPr>
              <w:t>{供应商响应}</w:t>
            </w:r>
          </w:p>
        </w:tc>
        <w:tc>
          <w:tcPr>
            <w:tcW w:w="1057" w:type="dxa"/>
            <w:vAlign w:val="center"/>
          </w:tcPr>
          <w:p w14:paraId="2020CD4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Calibri" w:eastAsia="仿宋_GB2312" w:cs="Times New Roman"/>
                <w:sz w:val="21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lang w:val="en-US" w:eastAsia="zh-Hans"/>
              </w:rPr>
              <w:t>{供应商响应}</w:t>
            </w:r>
          </w:p>
        </w:tc>
      </w:tr>
      <w:tr w14:paraId="03F477E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F504902">
            <w:pPr>
              <w:numPr>
                <w:ilvl w:val="0"/>
                <w:numId w:val="0"/>
              </w:numPr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宋体" w:eastAsia="仿宋_GB2312" w:cs="宋体"/>
                <w:kern w:val="2"/>
                <w:sz w:val="21"/>
                <w:szCs w:val="22"/>
                <w:lang w:val="en-US" w:eastAsia="zh-Hans" w:bidi="ar-SA"/>
              </w:rPr>
            </w:pPr>
            <w:r>
              <w:rPr>
                <w:rFonts w:hint="eastAsia" w:ascii="仿宋_GB2312" w:hAnsi="宋体" w:eastAsia="仿宋_GB2312" w:cs="宋体"/>
                <w:sz w:val="21"/>
                <w:lang w:val="en-US" w:eastAsia="zh-CN"/>
              </w:rPr>
              <w:t>14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337D65D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0"/>
                <w:lang w:val="en-US" w:eastAsia="zh-Hans" w:bidi="ar-SA"/>
              </w:rPr>
            </w:pPr>
            <w:r>
              <w:rPr>
                <w:rFonts w:hint="eastAsia" w:ascii="仿宋_GB2312" w:hAnsi="宋体" w:eastAsia="仿宋_GB2312" w:cs="宋体"/>
                <w:sz w:val="21"/>
              </w:rPr>
              <w:t>缩微电磁控制及双车跟随系统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6201BDF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0"/>
                <w:lang w:val="en-US" w:eastAsia="zh-Hans" w:bidi="ar"/>
              </w:rPr>
            </w:pPr>
            <w:r>
              <w:rPr>
                <w:rFonts w:hint="eastAsia" w:ascii="仿宋_GB2312" w:hAnsi="宋体" w:eastAsia="仿宋_GB2312" w:cs="宋体"/>
                <w:sz w:val="21"/>
              </w:rPr>
              <w:t>10</w:t>
            </w:r>
          </w:p>
        </w:tc>
        <w:tc>
          <w:tcPr>
            <w:tcW w:w="0" w:type="auto"/>
            <w:shd w:val="clear"/>
            <w:vAlign w:val="center"/>
          </w:tcPr>
          <w:p w14:paraId="703C8A0F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仿宋_GB2312" w:hAnsi="宋体" w:eastAsia="仿宋_GB2312" w:cs="宋体"/>
                <w:kern w:val="2"/>
                <w:sz w:val="21"/>
                <w:szCs w:val="22"/>
                <w:lang w:val="en-US" w:eastAsia="zh-Hans" w:bidi="ar-SA"/>
              </w:rPr>
            </w:pPr>
            <w:r>
              <w:rPr>
                <w:rFonts w:hint="eastAsia" w:ascii="仿宋_GB2312" w:hAnsi="宋体" w:eastAsia="仿宋_GB2312" w:cs="宋体"/>
                <w:sz w:val="21"/>
              </w:rPr>
              <w:t>6.200</w:t>
            </w:r>
          </w:p>
        </w:tc>
        <w:tc>
          <w:tcPr>
            <w:tcW w:w="1401" w:type="dxa"/>
            <w:vAlign w:val="center"/>
          </w:tcPr>
          <w:p w14:paraId="11E5455B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仿宋_GB2312" w:hAnsi="Calibri" w:eastAsia="仿宋_GB2312" w:cs="Times New Roman"/>
                <w:sz w:val="21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lang w:val="en-US" w:eastAsia="zh-Hans"/>
              </w:rPr>
              <w:t>{供应商响应}  元</w:t>
            </w:r>
          </w:p>
        </w:tc>
        <w:tc>
          <w:tcPr>
            <w:tcW w:w="856" w:type="dxa"/>
            <w:vAlign w:val="center"/>
          </w:tcPr>
          <w:p w14:paraId="456993E2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Calibri" w:eastAsia="仿宋_GB2312" w:cs="Times New Roman"/>
                <w:sz w:val="21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lang w:val="en-US" w:eastAsia="zh-Hans"/>
              </w:rPr>
              <w:t>总价</w:t>
            </w:r>
          </w:p>
        </w:tc>
        <w:tc>
          <w:tcPr>
            <w:tcW w:w="0" w:type="auto"/>
            <w:vAlign w:val="center"/>
          </w:tcPr>
          <w:p w14:paraId="7F4ACB69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Calibri" w:eastAsia="仿宋_GB2312" w:cs="Times New Roman"/>
                <w:sz w:val="21"/>
                <w:lang w:val="en-US" w:eastAsia="zh-Hans"/>
              </w:rPr>
            </w:pPr>
          </w:p>
        </w:tc>
        <w:tc>
          <w:tcPr>
            <w:tcW w:w="876" w:type="dxa"/>
            <w:vAlign w:val="center"/>
          </w:tcPr>
          <w:p w14:paraId="474FD1F0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Calibri" w:eastAsia="仿宋_GB2312" w:cs="Times New Roman"/>
                <w:sz w:val="21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lang w:val="en-US" w:eastAsia="zh-Hans"/>
              </w:rPr>
              <w:t>{供应商响应}</w:t>
            </w:r>
          </w:p>
        </w:tc>
        <w:tc>
          <w:tcPr>
            <w:tcW w:w="0" w:type="auto"/>
            <w:vAlign w:val="center"/>
          </w:tcPr>
          <w:p w14:paraId="45CB1048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Calibri" w:eastAsia="仿宋_GB2312" w:cs="Times New Roman"/>
                <w:sz w:val="21"/>
                <w:lang w:val="en-US" w:eastAsia="zh-Hans"/>
              </w:rPr>
            </w:pPr>
          </w:p>
        </w:tc>
        <w:tc>
          <w:tcPr>
            <w:tcW w:w="0" w:type="auto"/>
            <w:vAlign w:val="center"/>
          </w:tcPr>
          <w:p w14:paraId="671AD447">
            <w:pPr>
              <w:snapToGrid w:val="0"/>
              <w:ind w:left="0" w:leftChars="0" w:right="0" w:rightChars="0" w:firstLine="0" w:firstLineChars="0"/>
              <w:jc w:val="center"/>
              <w:rPr>
                <w:rFonts w:ascii="仿宋_GB2312" w:hAnsi="Calibri" w:eastAsia="仿宋_GB2312" w:cs="Times New Roman"/>
                <w:sz w:val="21"/>
              </w:rPr>
            </w:pPr>
          </w:p>
        </w:tc>
        <w:tc>
          <w:tcPr>
            <w:tcW w:w="0" w:type="auto"/>
            <w:vAlign w:val="center"/>
          </w:tcPr>
          <w:p w14:paraId="0988BF42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Calibri" w:eastAsia="仿宋_GB2312" w:cs="Times New Roman"/>
                <w:sz w:val="21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lang w:val="en-US" w:eastAsia="zh-Hans"/>
              </w:rPr>
              <w:t>{供应商响应}</w:t>
            </w:r>
          </w:p>
        </w:tc>
        <w:tc>
          <w:tcPr>
            <w:tcW w:w="1057" w:type="dxa"/>
            <w:vAlign w:val="center"/>
          </w:tcPr>
          <w:p w14:paraId="22FFE41F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Calibri" w:eastAsia="仿宋_GB2312" w:cs="Times New Roman"/>
                <w:sz w:val="21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lang w:val="en-US" w:eastAsia="zh-Hans"/>
              </w:rPr>
              <w:t>{供应商响应}</w:t>
            </w:r>
          </w:p>
        </w:tc>
      </w:tr>
      <w:tr w14:paraId="63B78F6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F05D9D5">
            <w:pPr>
              <w:numPr>
                <w:ilvl w:val="0"/>
                <w:numId w:val="0"/>
              </w:numPr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宋体" w:eastAsia="仿宋_GB2312" w:cs="宋体"/>
                <w:kern w:val="2"/>
                <w:sz w:val="21"/>
                <w:szCs w:val="22"/>
                <w:lang w:val="en-US" w:eastAsia="zh-Hans" w:bidi="ar-SA"/>
              </w:rPr>
            </w:pPr>
            <w:r>
              <w:rPr>
                <w:rFonts w:hint="eastAsia" w:ascii="仿宋_GB2312" w:hAnsi="宋体" w:eastAsia="仿宋_GB2312" w:cs="宋体"/>
                <w:sz w:val="21"/>
                <w:lang w:val="en-US" w:eastAsia="zh-CN"/>
              </w:rPr>
              <w:t>15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30D7D5C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0"/>
                <w:lang w:val="en-US" w:eastAsia="zh-Hans" w:bidi="ar-SA"/>
              </w:rPr>
            </w:pPr>
            <w:r>
              <w:rPr>
                <w:rFonts w:hint="eastAsia" w:ascii="仿宋_GB2312" w:hAnsi="宋体" w:eastAsia="仿宋_GB2312" w:cs="宋体"/>
                <w:sz w:val="21"/>
              </w:rPr>
              <w:t>车联网及汽车电子控制技术开发系统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9DAD37F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0"/>
                <w:lang w:val="en-US" w:eastAsia="zh-Hans" w:bidi="ar"/>
              </w:rPr>
            </w:pPr>
            <w:r>
              <w:rPr>
                <w:rFonts w:hint="eastAsia" w:ascii="仿宋_GB2312" w:hAnsi="宋体" w:eastAsia="仿宋_GB2312" w:cs="宋体"/>
                <w:sz w:val="21"/>
              </w:rPr>
              <w:t>5</w:t>
            </w:r>
          </w:p>
        </w:tc>
        <w:tc>
          <w:tcPr>
            <w:tcW w:w="0" w:type="auto"/>
            <w:shd w:val="clear"/>
            <w:vAlign w:val="center"/>
          </w:tcPr>
          <w:p w14:paraId="00BBFABE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仿宋_GB2312" w:hAnsi="宋体" w:eastAsia="仿宋_GB2312" w:cs="宋体"/>
                <w:kern w:val="2"/>
                <w:sz w:val="21"/>
                <w:szCs w:val="22"/>
                <w:lang w:val="en-US" w:eastAsia="zh-Hans" w:bidi="ar-SA"/>
              </w:rPr>
            </w:pPr>
            <w:r>
              <w:rPr>
                <w:rFonts w:hint="eastAsia" w:ascii="仿宋_GB2312" w:hAnsi="宋体" w:eastAsia="仿宋_GB2312" w:cs="宋体"/>
                <w:sz w:val="21"/>
              </w:rPr>
              <w:t>18.550</w:t>
            </w:r>
          </w:p>
        </w:tc>
        <w:tc>
          <w:tcPr>
            <w:tcW w:w="1401" w:type="dxa"/>
            <w:vAlign w:val="center"/>
          </w:tcPr>
          <w:p w14:paraId="7FB5302A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仿宋_GB2312" w:hAnsi="Calibri" w:eastAsia="仿宋_GB2312" w:cs="Times New Roman"/>
                <w:sz w:val="21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lang w:val="en-US" w:eastAsia="zh-Hans"/>
              </w:rPr>
              <w:t>{供应商响应}  元</w:t>
            </w:r>
          </w:p>
        </w:tc>
        <w:tc>
          <w:tcPr>
            <w:tcW w:w="856" w:type="dxa"/>
            <w:vAlign w:val="center"/>
          </w:tcPr>
          <w:p w14:paraId="017799E3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Calibri" w:eastAsia="仿宋_GB2312" w:cs="Times New Roman"/>
                <w:sz w:val="21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lang w:val="en-US" w:eastAsia="zh-Hans"/>
              </w:rPr>
              <w:t>总价</w:t>
            </w:r>
          </w:p>
        </w:tc>
        <w:tc>
          <w:tcPr>
            <w:tcW w:w="0" w:type="auto"/>
            <w:vAlign w:val="center"/>
          </w:tcPr>
          <w:p w14:paraId="1E8597B8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Calibri" w:eastAsia="仿宋_GB2312" w:cs="Times New Roman"/>
                <w:sz w:val="21"/>
                <w:lang w:val="en-US" w:eastAsia="zh-Hans"/>
              </w:rPr>
            </w:pPr>
          </w:p>
        </w:tc>
        <w:tc>
          <w:tcPr>
            <w:tcW w:w="876" w:type="dxa"/>
            <w:vAlign w:val="center"/>
          </w:tcPr>
          <w:p w14:paraId="3C52AB4F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Calibri" w:eastAsia="仿宋_GB2312" w:cs="Times New Roman"/>
                <w:sz w:val="21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lang w:val="en-US" w:eastAsia="zh-Hans"/>
              </w:rPr>
              <w:t>{供应商响应}</w:t>
            </w:r>
          </w:p>
        </w:tc>
        <w:tc>
          <w:tcPr>
            <w:tcW w:w="0" w:type="auto"/>
            <w:vAlign w:val="center"/>
          </w:tcPr>
          <w:p w14:paraId="28FB799C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Calibri" w:eastAsia="仿宋_GB2312" w:cs="Times New Roman"/>
                <w:sz w:val="21"/>
                <w:lang w:val="en-US" w:eastAsia="zh-Hans"/>
              </w:rPr>
            </w:pPr>
          </w:p>
        </w:tc>
        <w:tc>
          <w:tcPr>
            <w:tcW w:w="0" w:type="auto"/>
            <w:vAlign w:val="center"/>
          </w:tcPr>
          <w:p w14:paraId="50A7257D">
            <w:pPr>
              <w:snapToGrid w:val="0"/>
              <w:ind w:left="0" w:leftChars="0" w:right="0" w:rightChars="0" w:firstLine="0" w:firstLineChars="0"/>
              <w:jc w:val="center"/>
              <w:rPr>
                <w:rFonts w:ascii="仿宋_GB2312" w:hAnsi="Calibri" w:eastAsia="仿宋_GB2312" w:cs="Times New Roman"/>
                <w:sz w:val="21"/>
              </w:rPr>
            </w:pPr>
          </w:p>
        </w:tc>
        <w:tc>
          <w:tcPr>
            <w:tcW w:w="0" w:type="auto"/>
            <w:vAlign w:val="center"/>
          </w:tcPr>
          <w:p w14:paraId="5ADDEB63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Calibri" w:eastAsia="仿宋_GB2312" w:cs="Times New Roman"/>
                <w:sz w:val="21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lang w:val="en-US" w:eastAsia="zh-Hans"/>
              </w:rPr>
              <w:t>{供应商响应}</w:t>
            </w:r>
          </w:p>
        </w:tc>
        <w:tc>
          <w:tcPr>
            <w:tcW w:w="1057" w:type="dxa"/>
            <w:vAlign w:val="center"/>
          </w:tcPr>
          <w:p w14:paraId="69C62D4C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Calibri" w:eastAsia="仿宋_GB2312" w:cs="Times New Roman"/>
                <w:sz w:val="21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lang w:val="en-US" w:eastAsia="zh-Hans"/>
              </w:rPr>
              <w:t>{供应商响应}</w:t>
            </w:r>
          </w:p>
        </w:tc>
      </w:tr>
      <w:tr w14:paraId="5D3C927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144F18C">
            <w:pPr>
              <w:numPr>
                <w:ilvl w:val="0"/>
                <w:numId w:val="0"/>
              </w:numPr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宋体" w:eastAsia="仿宋_GB2312" w:cs="宋体"/>
                <w:kern w:val="2"/>
                <w:sz w:val="21"/>
                <w:szCs w:val="22"/>
                <w:lang w:val="en-US" w:eastAsia="zh-Hans" w:bidi="ar-SA"/>
              </w:rPr>
            </w:pPr>
            <w:r>
              <w:rPr>
                <w:rFonts w:hint="eastAsia" w:ascii="仿宋_GB2312" w:hAnsi="宋体" w:eastAsia="仿宋_GB2312" w:cs="宋体"/>
                <w:sz w:val="21"/>
                <w:lang w:val="en-US" w:eastAsia="zh-CN"/>
              </w:rPr>
              <w:t>16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A4E90AC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0"/>
                <w:lang w:val="en-US" w:eastAsia="zh-Hans" w:bidi="ar-SA"/>
              </w:rPr>
            </w:pPr>
            <w:r>
              <w:rPr>
                <w:rFonts w:hint="eastAsia" w:ascii="仿宋_GB2312" w:hAnsi="宋体" w:eastAsia="仿宋_GB2312" w:cs="宋体"/>
                <w:sz w:val="21"/>
              </w:rPr>
              <w:t>多模态智能驾驶教育套件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26364BD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0"/>
                <w:lang w:val="en-US" w:eastAsia="zh-Hans" w:bidi="ar"/>
              </w:rPr>
            </w:pPr>
            <w:r>
              <w:rPr>
                <w:rFonts w:hint="eastAsia" w:ascii="仿宋_GB2312" w:hAnsi="宋体" w:eastAsia="仿宋_GB2312" w:cs="宋体"/>
                <w:sz w:val="21"/>
              </w:rPr>
              <w:t>8</w:t>
            </w:r>
          </w:p>
        </w:tc>
        <w:tc>
          <w:tcPr>
            <w:tcW w:w="0" w:type="auto"/>
            <w:shd w:val="clear"/>
            <w:vAlign w:val="center"/>
          </w:tcPr>
          <w:p w14:paraId="46297378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仿宋_GB2312" w:hAnsi="宋体" w:eastAsia="仿宋_GB2312" w:cs="宋体"/>
                <w:kern w:val="2"/>
                <w:sz w:val="21"/>
                <w:szCs w:val="22"/>
                <w:lang w:val="en-US" w:eastAsia="zh-Hans" w:bidi="ar-SA"/>
              </w:rPr>
            </w:pPr>
            <w:r>
              <w:rPr>
                <w:rFonts w:hint="eastAsia" w:ascii="仿宋_GB2312" w:hAnsi="宋体" w:eastAsia="仿宋_GB2312" w:cs="宋体"/>
                <w:sz w:val="21"/>
              </w:rPr>
              <w:t>14.720</w:t>
            </w:r>
          </w:p>
        </w:tc>
        <w:tc>
          <w:tcPr>
            <w:tcW w:w="1401" w:type="dxa"/>
            <w:vAlign w:val="center"/>
          </w:tcPr>
          <w:p w14:paraId="67BDB584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仿宋_GB2312" w:hAnsi="Calibri" w:eastAsia="仿宋_GB2312" w:cs="Times New Roman"/>
                <w:sz w:val="21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lang w:val="en-US" w:eastAsia="zh-Hans"/>
              </w:rPr>
              <w:t>{供应商响应}  元</w:t>
            </w:r>
          </w:p>
        </w:tc>
        <w:tc>
          <w:tcPr>
            <w:tcW w:w="856" w:type="dxa"/>
            <w:vAlign w:val="center"/>
          </w:tcPr>
          <w:p w14:paraId="57DF125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Calibri" w:eastAsia="仿宋_GB2312" w:cs="Times New Roman"/>
                <w:sz w:val="21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lang w:val="en-US" w:eastAsia="zh-Hans"/>
              </w:rPr>
              <w:t>总价</w:t>
            </w:r>
          </w:p>
        </w:tc>
        <w:tc>
          <w:tcPr>
            <w:tcW w:w="0" w:type="auto"/>
            <w:vAlign w:val="center"/>
          </w:tcPr>
          <w:p w14:paraId="5BA66D24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Calibri" w:eastAsia="仿宋_GB2312" w:cs="Times New Roman"/>
                <w:sz w:val="21"/>
                <w:lang w:val="en-US" w:eastAsia="zh-Hans"/>
              </w:rPr>
            </w:pPr>
          </w:p>
        </w:tc>
        <w:tc>
          <w:tcPr>
            <w:tcW w:w="876" w:type="dxa"/>
            <w:vAlign w:val="center"/>
          </w:tcPr>
          <w:p w14:paraId="71432342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Calibri" w:eastAsia="仿宋_GB2312" w:cs="Times New Roman"/>
                <w:sz w:val="21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lang w:val="en-US" w:eastAsia="zh-Hans"/>
              </w:rPr>
              <w:t>{供应商响应}</w:t>
            </w:r>
          </w:p>
        </w:tc>
        <w:tc>
          <w:tcPr>
            <w:tcW w:w="0" w:type="auto"/>
            <w:vAlign w:val="center"/>
          </w:tcPr>
          <w:p w14:paraId="07308847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Calibri" w:eastAsia="仿宋_GB2312" w:cs="Times New Roman"/>
                <w:sz w:val="21"/>
                <w:lang w:val="en-US" w:eastAsia="zh-Hans"/>
              </w:rPr>
            </w:pPr>
          </w:p>
        </w:tc>
        <w:tc>
          <w:tcPr>
            <w:tcW w:w="0" w:type="auto"/>
            <w:vAlign w:val="center"/>
          </w:tcPr>
          <w:p w14:paraId="4B1A0BC1">
            <w:pPr>
              <w:snapToGrid w:val="0"/>
              <w:ind w:left="0" w:leftChars="0" w:right="0" w:rightChars="0" w:firstLine="0" w:firstLineChars="0"/>
              <w:jc w:val="center"/>
              <w:rPr>
                <w:rFonts w:ascii="仿宋_GB2312" w:hAnsi="Calibri" w:eastAsia="仿宋_GB2312" w:cs="Times New Roman"/>
                <w:sz w:val="21"/>
              </w:rPr>
            </w:pPr>
          </w:p>
        </w:tc>
        <w:tc>
          <w:tcPr>
            <w:tcW w:w="0" w:type="auto"/>
            <w:vAlign w:val="center"/>
          </w:tcPr>
          <w:p w14:paraId="24F888DC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Calibri" w:eastAsia="仿宋_GB2312" w:cs="Times New Roman"/>
                <w:sz w:val="21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lang w:val="en-US" w:eastAsia="zh-Hans"/>
              </w:rPr>
              <w:t>{供应商响应}</w:t>
            </w:r>
          </w:p>
        </w:tc>
        <w:tc>
          <w:tcPr>
            <w:tcW w:w="1057" w:type="dxa"/>
            <w:vAlign w:val="center"/>
          </w:tcPr>
          <w:p w14:paraId="0C4A6CF6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Calibri" w:eastAsia="仿宋_GB2312" w:cs="Times New Roman"/>
                <w:sz w:val="21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lang w:val="en-US" w:eastAsia="zh-Hans"/>
              </w:rPr>
              <w:t>{供应商响应}</w:t>
            </w:r>
          </w:p>
        </w:tc>
      </w:tr>
      <w:tr w14:paraId="35E938F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B53E7A3">
            <w:pPr>
              <w:numPr>
                <w:ilvl w:val="0"/>
                <w:numId w:val="0"/>
              </w:numPr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宋体" w:eastAsia="仿宋_GB2312" w:cs="宋体"/>
                <w:kern w:val="2"/>
                <w:sz w:val="21"/>
                <w:szCs w:val="22"/>
                <w:lang w:val="en-US" w:eastAsia="zh-Hans" w:bidi="ar-SA"/>
              </w:rPr>
            </w:pPr>
            <w:r>
              <w:rPr>
                <w:rFonts w:hint="eastAsia" w:ascii="仿宋_GB2312" w:hAnsi="宋体" w:eastAsia="仿宋_GB2312" w:cs="宋体"/>
                <w:sz w:val="21"/>
                <w:lang w:val="en-US" w:eastAsia="zh-CN"/>
              </w:rPr>
              <w:t>17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C8793A3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0"/>
                <w:lang w:val="en-US" w:eastAsia="zh-Hans" w:bidi="ar-SA"/>
              </w:rPr>
            </w:pPr>
            <w:r>
              <w:rPr>
                <w:rFonts w:hint="eastAsia" w:ascii="仿宋_GB2312" w:hAnsi="宋体" w:eastAsia="仿宋_GB2312" w:cs="宋体"/>
                <w:sz w:val="21"/>
              </w:rPr>
              <w:t>激光送粉器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A3FAB5E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0"/>
                <w:lang w:val="en-US" w:eastAsia="zh-Hans" w:bidi="ar"/>
              </w:rPr>
            </w:pPr>
            <w:r>
              <w:rPr>
                <w:rFonts w:hint="eastAsia" w:ascii="仿宋_GB2312" w:hAnsi="宋体" w:eastAsia="仿宋_GB2312" w:cs="宋体"/>
                <w:sz w:val="21"/>
              </w:rPr>
              <w:t>1</w:t>
            </w:r>
          </w:p>
        </w:tc>
        <w:tc>
          <w:tcPr>
            <w:tcW w:w="0" w:type="auto"/>
            <w:shd w:val="clear"/>
            <w:vAlign w:val="center"/>
          </w:tcPr>
          <w:p w14:paraId="1608814D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仿宋_GB2312" w:hAnsi="宋体" w:eastAsia="仿宋_GB2312" w:cs="宋体"/>
                <w:kern w:val="2"/>
                <w:sz w:val="21"/>
                <w:szCs w:val="22"/>
                <w:lang w:val="en-US" w:eastAsia="zh-Hans" w:bidi="ar-SA"/>
              </w:rPr>
            </w:pPr>
            <w:r>
              <w:rPr>
                <w:rFonts w:hint="eastAsia" w:ascii="仿宋_GB2312" w:hAnsi="宋体" w:eastAsia="仿宋_GB2312" w:cs="宋体"/>
                <w:sz w:val="21"/>
              </w:rPr>
              <w:t>6.210</w:t>
            </w:r>
          </w:p>
        </w:tc>
        <w:tc>
          <w:tcPr>
            <w:tcW w:w="1401" w:type="dxa"/>
            <w:vAlign w:val="center"/>
          </w:tcPr>
          <w:p w14:paraId="0835516B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仿宋_GB2312" w:hAnsi="Calibri" w:eastAsia="仿宋_GB2312" w:cs="Times New Roman"/>
                <w:sz w:val="21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lang w:val="en-US" w:eastAsia="zh-Hans"/>
              </w:rPr>
              <w:t>{供应商响应}  元</w:t>
            </w:r>
          </w:p>
        </w:tc>
        <w:tc>
          <w:tcPr>
            <w:tcW w:w="856" w:type="dxa"/>
            <w:vAlign w:val="center"/>
          </w:tcPr>
          <w:p w14:paraId="6D72DA54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Calibri" w:eastAsia="仿宋_GB2312" w:cs="Times New Roman"/>
                <w:sz w:val="21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lang w:val="en-US" w:eastAsia="zh-Hans"/>
              </w:rPr>
              <w:t>总价</w:t>
            </w:r>
          </w:p>
        </w:tc>
        <w:tc>
          <w:tcPr>
            <w:tcW w:w="0" w:type="auto"/>
            <w:vAlign w:val="center"/>
          </w:tcPr>
          <w:p w14:paraId="66BA4953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Calibri" w:eastAsia="仿宋_GB2312" w:cs="Times New Roman"/>
                <w:sz w:val="21"/>
                <w:lang w:val="en-US" w:eastAsia="zh-Hans"/>
              </w:rPr>
            </w:pPr>
          </w:p>
        </w:tc>
        <w:tc>
          <w:tcPr>
            <w:tcW w:w="876" w:type="dxa"/>
            <w:vAlign w:val="center"/>
          </w:tcPr>
          <w:p w14:paraId="0E3D0D40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Calibri" w:eastAsia="仿宋_GB2312" w:cs="Times New Roman"/>
                <w:sz w:val="21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lang w:val="en-US" w:eastAsia="zh-Hans"/>
              </w:rPr>
              <w:t>{供应商响应}</w:t>
            </w:r>
          </w:p>
        </w:tc>
        <w:tc>
          <w:tcPr>
            <w:tcW w:w="0" w:type="auto"/>
            <w:vAlign w:val="center"/>
          </w:tcPr>
          <w:p w14:paraId="351C559D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Calibri" w:eastAsia="仿宋_GB2312" w:cs="Times New Roman"/>
                <w:sz w:val="21"/>
                <w:lang w:val="en-US" w:eastAsia="zh-Hans"/>
              </w:rPr>
            </w:pPr>
          </w:p>
        </w:tc>
        <w:tc>
          <w:tcPr>
            <w:tcW w:w="0" w:type="auto"/>
            <w:vAlign w:val="center"/>
          </w:tcPr>
          <w:p w14:paraId="68C97D95">
            <w:pPr>
              <w:snapToGrid w:val="0"/>
              <w:ind w:left="0" w:leftChars="0" w:right="0" w:rightChars="0" w:firstLine="0" w:firstLineChars="0"/>
              <w:jc w:val="center"/>
              <w:rPr>
                <w:rFonts w:ascii="仿宋_GB2312" w:hAnsi="Calibri" w:eastAsia="仿宋_GB2312" w:cs="Times New Roman"/>
                <w:sz w:val="21"/>
              </w:rPr>
            </w:pPr>
          </w:p>
        </w:tc>
        <w:tc>
          <w:tcPr>
            <w:tcW w:w="0" w:type="auto"/>
            <w:vAlign w:val="center"/>
          </w:tcPr>
          <w:p w14:paraId="47C1663D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Calibri" w:eastAsia="仿宋_GB2312" w:cs="Times New Roman"/>
                <w:sz w:val="21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lang w:val="en-US" w:eastAsia="zh-Hans"/>
              </w:rPr>
              <w:t>{供应商响应}</w:t>
            </w:r>
          </w:p>
        </w:tc>
        <w:tc>
          <w:tcPr>
            <w:tcW w:w="1057" w:type="dxa"/>
            <w:vAlign w:val="center"/>
          </w:tcPr>
          <w:p w14:paraId="41321BA4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Calibri" w:eastAsia="仿宋_GB2312" w:cs="Times New Roman"/>
                <w:sz w:val="21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lang w:val="en-US" w:eastAsia="zh-Hans"/>
              </w:rPr>
              <w:t>{供应商响应}</w:t>
            </w:r>
          </w:p>
        </w:tc>
      </w:tr>
      <w:tr w14:paraId="079202C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C77F6DE">
            <w:pPr>
              <w:numPr>
                <w:ilvl w:val="0"/>
                <w:numId w:val="0"/>
              </w:numPr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宋体" w:eastAsia="仿宋_GB2312" w:cs="宋体"/>
                <w:kern w:val="2"/>
                <w:sz w:val="21"/>
                <w:szCs w:val="22"/>
                <w:lang w:val="en-US" w:eastAsia="zh-Hans" w:bidi="ar-SA"/>
              </w:rPr>
            </w:pPr>
            <w:r>
              <w:rPr>
                <w:rFonts w:hint="eastAsia" w:ascii="仿宋_GB2312" w:hAnsi="宋体" w:eastAsia="仿宋_GB2312" w:cs="宋体"/>
                <w:sz w:val="21"/>
                <w:lang w:val="en-US" w:eastAsia="zh-CN"/>
              </w:rPr>
              <w:t>18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B15DA91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0"/>
                <w:lang w:val="en-US" w:eastAsia="zh-Hans" w:bidi="ar-SA"/>
              </w:rPr>
            </w:pPr>
            <w:r>
              <w:rPr>
                <w:rFonts w:hint="eastAsia" w:ascii="仿宋_GB2312" w:hAnsi="宋体" w:eastAsia="仿宋_GB2312" w:cs="宋体"/>
                <w:sz w:val="21"/>
              </w:rPr>
              <w:t>激光熔覆头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61582A8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0"/>
                <w:lang w:val="en-US" w:eastAsia="zh-Hans" w:bidi="ar"/>
              </w:rPr>
            </w:pPr>
            <w:r>
              <w:rPr>
                <w:rFonts w:hint="eastAsia" w:ascii="仿宋_GB2312" w:hAnsi="宋体" w:eastAsia="仿宋_GB2312" w:cs="宋体"/>
                <w:sz w:val="21"/>
              </w:rPr>
              <w:t>1</w:t>
            </w:r>
          </w:p>
        </w:tc>
        <w:tc>
          <w:tcPr>
            <w:tcW w:w="0" w:type="auto"/>
            <w:shd w:val="clear"/>
            <w:vAlign w:val="center"/>
          </w:tcPr>
          <w:p w14:paraId="2DA8FB4C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仿宋_GB2312" w:hAnsi="宋体" w:eastAsia="仿宋_GB2312" w:cs="宋体"/>
                <w:kern w:val="2"/>
                <w:sz w:val="21"/>
                <w:szCs w:val="22"/>
                <w:lang w:val="en-US" w:eastAsia="zh-Hans" w:bidi="ar-SA"/>
              </w:rPr>
            </w:pPr>
            <w:r>
              <w:rPr>
                <w:rFonts w:hint="eastAsia" w:ascii="仿宋_GB2312" w:hAnsi="宋体" w:eastAsia="仿宋_GB2312" w:cs="宋体"/>
                <w:sz w:val="21"/>
              </w:rPr>
              <w:t>6.000</w:t>
            </w:r>
          </w:p>
        </w:tc>
        <w:tc>
          <w:tcPr>
            <w:tcW w:w="1401" w:type="dxa"/>
            <w:vAlign w:val="center"/>
          </w:tcPr>
          <w:p w14:paraId="118E9E70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仿宋_GB2312" w:hAnsi="Calibri" w:eastAsia="仿宋_GB2312" w:cs="Times New Roman"/>
                <w:sz w:val="21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lang w:val="en-US" w:eastAsia="zh-Hans"/>
              </w:rPr>
              <w:t>{供应商响应}  元</w:t>
            </w:r>
          </w:p>
        </w:tc>
        <w:tc>
          <w:tcPr>
            <w:tcW w:w="856" w:type="dxa"/>
            <w:vAlign w:val="center"/>
          </w:tcPr>
          <w:p w14:paraId="6D3BC73C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Calibri" w:eastAsia="仿宋_GB2312" w:cs="Times New Roman"/>
                <w:sz w:val="21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lang w:val="en-US" w:eastAsia="zh-Hans"/>
              </w:rPr>
              <w:t>总价</w:t>
            </w:r>
          </w:p>
        </w:tc>
        <w:tc>
          <w:tcPr>
            <w:tcW w:w="0" w:type="auto"/>
            <w:vAlign w:val="center"/>
          </w:tcPr>
          <w:p w14:paraId="76BD65D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Calibri" w:eastAsia="仿宋_GB2312" w:cs="Times New Roman"/>
                <w:sz w:val="21"/>
                <w:lang w:val="en-US" w:eastAsia="zh-Hans"/>
              </w:rPr>
            </w:pPr>
          </w:p>
        </w:tc>
        <w:tc>
          <w:tcPr>
            <w:tcW w:w="876" w:type="dxa"/>
            <w:vAlign w:val="center"/>
          </w:tcPr>
          <w:p w14:paraId="6ECEF049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Calibri" w:eastAsia="仿宋_GB2312" w:cs="Times New Roman"/>
                <w:sz w:val="21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lang w:val="en-US" w:eastAsia="zh-Hans"/>
              </w:rPr>
              <w:t>{供应商响应}</w:t>
            </w:r>
          </w:p>
        </w:tc>
        <w:tc>
          <w:tcPr>
            <w:tcW w:w="0" w:type="auto"/>
            <w:vAlign w:val="center"/>
          </w:tcPr>
          <w:p w14:paraId="59E387DA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Calibri" w:eastAsia="仿宋_GB2312" w:cs="Times New Roman"/>
                <w:sz w:val="21"/>
                <w:lang w:val="en-US" w:eastAsia="zh-Hans"/>
              </w:rPr>
            </w:pPr>
          </w:p>
        </w:tc>
        <w:tc>
          <w:tcPr>
            <w:tcW w:w="0" w:type="auto"/>
            <w:vAlign w:val="center"/>
          </w:tcPr>
          <w:p w14:paraId="57CE3AB1">
            <w:pPr>
              <w:snapToGrid w:val="0"/>
              <w:ind w:left="0" w:leftChars="0" w:right="0" w:rightChars="0" w:firstLine="0" w:firstLineChars="0"/>
              <w:jc w:val="center"/>
              <w:rPr>
                <w:rFonts w:ascii="仿宋_GB2312" w:hAnsi="Calibri" w:eastAsia="仿宋_GB2312" w:cs="Times New Roman"/>
                <w:sz w:val="21"/>
              </w:rPr>
            </w:pPr>
          </w:p>
        </w:tc>
        <w:tc>
          <w:tcPr>
            <w:tcW w:w="0" w:type="auto"/>
            <w:vAlign w:val="center"/>
          </w:tcPr>
          <w:p w14:paraId="6BF9433F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Calibri" w:eastAsia="仿宋_GB2312" w:cs="Times New Roman"/>
                <w:sz w:val="21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lang w:val="en-US" w:eastAsia="zh-Hans"/>
              </w:rPr>
              <w:t>{供应商响应}</w:t>
            </w:r>
          </w:p>
        </w:tc>
        <w:tc>
          <w:tcPr>
            <w:tcW w:w="1057" w:type="dxa"/>
            <w:vAlign w:val="center"/>
          </w:tcPr>
          <w:p w14:paraId="1F0C7A84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Calibri" w:eastAsia="仿宋_GB2312" w:cs="Times New Roman"/>
                <w:sz w:val="21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lang w:val="en-US" w:eastAsia="zh-Hans"/>
              </w:rPr>
              <w:t>{供应商响应}</w:t>
            </w:r>
          </w:p>
        </w:tc>
      </w:tr>
      <w:tr w14:paraId="6A1D460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92D3A71">
            <w:pPr>
              <w:numPr>
                <w:ilvl w:val="0"/>
                <w:numId w:val="0"/>
              </w:numPr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宋体" w:eastAsia="仿宋_GB2312" w:cs="宋体"/>
                <w:kern w:val="2"/>
                <w:sz w:val="21"/>
                <w:szCs w:val="22"/>
                <w:lang w:val="en-US" w:eastAsia="zh-Hans" w:bidi="ar-SA"/>
              </w:rPr>
            </w:pPr>
            <w:r>
              <w:rPr>
                <w:rFonts w:hint="eastAsia" w:ascii="仿宋_GB2312" w:hAnsi="宋体" w:eastAsia="仿宋_GB2312" w:cs="宋体"/>
                <w:sz w:val="21"/>
                <w:lang w:val="en-US" w:eastAsia="zh-CN"/>
              </w:rPr>
              <w:t>19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B8DB071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0"/>
                <w:lang w:val="en-US" w:eastAsia="zh-Hans" w:bidi="ar-SA"/>
              </w:rPr>
            </w:pPr>
            <w:r>
              <w:rPr>
                <w:rFonts w:hint="eastAsia" w:ascii="仿宋_GB2312" w:hAnsi="宋体" w:eastAsia="仿宋_GB2312" w:cs="宋体"/>
                <w:sz w:val="21"/>
              </w:rPr>
              <w:t>液压平面磨床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2F553B3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0"/>
                <w:lang w:val="en-US" w:eastAsia="zh-Hans" w:bidi="ar"/>
              </w:rPr>
            </w:pPr>
            <w:r>
              <w:rPr>
                <w:rFonts w:hint="eastAsia" w:ascii="仿宋_GB2312" w:hAnsi="宋体" w:eastAsia="仿宋_GB2312" w:cs="宋体"/>
                <w:sz w:val="21"/>
              </w:rPr>
              <w:t>1</w:t>
            </w:r>
          </w:p>
        </w:tc>
        <w:tc>
          <w:tcPr>
            <w:tcW w:w="0" w:type="auto"/>
            <w:shd w:val="clear"/>
            <w:vAlign w:val="center"/>
          </w:tcPr>
          <w:p w14:paraId="6104B4B9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仿宋_GB2312" w:hAnsi="宋体" w:eastAsia="仿宋_GB2312" w:cs="宋体"/>
                <w:kern w:val="2"/>
                <w:sz w:val="21"/>
                <w:szCs w:val="22"/>
                <w:lang w:val="en-US" w:eastAsia="zh-Hans" w:bidi="ar-SA"/>
              </w:rPr>
            </w:pPr>
            <w:r>
              <w:rPr>
                <w:rFonts w:hint="eastAsia" w:ascii="仿宋_GB2312" w:hAnsi="宋体" w:eastAsia="仿宋_GB2312" w:cs="宋体"/>
                <w:sz w:val="21"/>
              </w:rPr>
              <w:t>3.680</w:t>
            </w:r>
          </w:p>
        </w:tc>
        <w:tc>
          <w:tcPr>
            <w:tcW w:w="1401" w:type="dxa"/>
            <w:vAlign w:val="center"/>
          </w:tcPr>
          <w:p w14:paraId="426B936C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仿宋_GB2312" w:hAnsi="Calibri" w:eastAsia="仿宋_GB2312" w:cs="Times New Roman"/>
                <w:sz w:val="21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lang w:val="en-US" w:eastAsia="zh-Hans"/>
              </w:rPr>
              <w:t>{供应商响应}  元</w:t>
            </w:r>
          </w:p>
        </w:tc>
        <w:tc>
          <w:tcPr>
            <w:tcW w:w="856" w:type="dxa"/>
            <w:vAlign w:val="center"/>
          </w:tcPr>
          <w:p w14:paraId="65C4F8EC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Calibri" w:eastAsia="仿宋_GB2312" w:cs="Times New Roman"/>
                <w:sz w:val="21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lang w:val="en-US" w:eastAsia="zh-Hans"/>
              </w:rPr>
              <w:t>总价</w:t>
            </w:r>
          </w:p>
        </w:tc>
        <w:tc>
          <w:tcPr>
            <w:tcW w:w="0" w:type="auto"/>
            <w:vAlign w:val="center"/>
          </w:tcPr>
          <w:p w14:paraId="1B1D2E39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Calibri" w:eastAsia="仿宋_GB2312" w:cs="Times New Roman"/>
                <w:sz w:val="21"/>
                <w:lang w:val="en-US" w:eastAsia="zh-Hans"/>
              </w:rPr>
            </w:pPr>
          </w:p>
        </w:tc>
        <w:tc>
          <w:tcPr>
            <w:tcW w:w="876" w:type="dxa"/>
            <w:vAlign w:val="center"/>
          </w:tcPr>
          <w:p w14:paraId="17598425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Calibri" w:eastAsia="仿宋_GB2312" w:cs="Times New Roman"/>
                <w:sz w:val="21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lang w:val="en-US" w:eastAsia="zh-Hans"/>
              </w:rPr>
              <w:t>{供应商响应}</w:t>
            </w:r>
          </w:p>
        </w:tc>
        <w:tc>
          <w:tcPr>
            <w:tcW w:w="0" w:type="auto"/>
            <w:vAlign w:val="center"/>
          </w:tcPr>
          <w:p w14:paraId="682DF872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Calibri" w:eastAsia="仿宋_GB2312" w:cs="Times New Roman"/>
                <w:sz w:val="21"/>
                <w:lang w:val="en-US" w:eastAsia="zh-Hans"/>
              </w:rPr>
            </w:pPr>
          </w:p>
        </w:tc>
        <w:tc>
          <w:tcPr>
            <w:tcW w:w="0" w:type="auto"/>
            <w:vAlign w:val="center"/>
          </w:tcPr>
          <w:p w14:paraId="64B33BEE">
            <w:pPr>
              <w:snapToGrid w:val="0"/>
              <w:ind w:left="0" w:leftChars="0" w:right="0" w:rightChars="0" w:firstLine="0" w:firstLineChars="0"/>
              <w:jc w:val="center"/>
              <w:rPr>
                <w:rFonts w:ascii="仿宋_GB2312" w:hAnsi="Calibri" w:eastAsia="仿宋_GB2312" w:cs="Times New Roman"/>
                <w:sz w:val="21"/>
              </w:rPr>
            </w:pPr>
          </w:p>
        </w:tc>
        <w:tc>
          <w:tcPr>
            <w:tcW w:w="0" w:type="auto"/>
            <w:vAlign w:val="center"/>
          </w:tcPr>
          <w:p w14:paraId="46D3B073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Calibri" w:eastAsia="仿宋_GB2312" w:cs="Times New Roman"/>
                <w:sz w:val="21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lang w:val="en-US" w:eastAsia="zh-Hans"/>
              </w:rPr>
              <w:t>{供应商响应}</w:t>
            </w:r>
          </w:p>
        </w:tc>
        <w:tc>
          <w:tcPr>
            <w:tcW w:w="1057" w:type="dxa"/>
            <w:vAlign w:val="center"/>
          </w:tcPr>
          <w:p w14:paraId="5AA7CD92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Calibri" w:eastAsia="仿宋_GB2312" w:cs="Times New Roman"/>
                <w:sz w:val="21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lang w:val="en-US" w:eastAsia="zh-Hans"/>
              </w:rPr>
              <w:t>{供应商响应}</w:t>
            </w:r>
          </w:p>
        </w:tc>
      </w:tr>
      <w:tr w14:paraId="1948EB1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68" w:type="dxa"/>
            <w:shd w:val="clear" w:color="auto" w:fill="auto"/>
            <w:vAlign w:val="center"/>
          </w:tcPr>
          <w:p w14:paraId="27751362">
            <w:pPr>
              <w:numPr>
                <w:ilvl w:val="0"/>
                <w:numId w:val="0"/>
              </w:numPr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宋体" w:eastAsia="仿宋_GB2312" w:cs="宋体"/>
                <w:kern w:val="2"/>
                <w:sz w:val="21"/>
                <w:szCs w:val="22"/>
                <w:lang w:val="en-US" w:eastAsia="zh-Hans" w:bidi="ar-SA"/>
              </w:rPr>
            </w:pPr>
            <w:r>
              <w:rPr>
                <w:rFonts w:hint="eastAsia" w:ascii="仿宋_GB2312" w:hAnsi="宋体" w:eastAsia="仿宋_GB2312" w:cs="宋体"/>
                <w:sz w:val="21"/>
                <w:lang w:val="en-US" w:eastAsia="zh-CN"/>
              </w:rPr>
              <w:t>20</w:t>
            </w:r>
          </w:p>
        </w:tc>
        <w:tc>
          <w:tcPr>
            <w:tcW w:w="1126" w:type="dxa"/>
            <w:shd w:val="clear" w:color="auto" w:fill="auto"/>
            <w:vAlign w:val="center"/>
          </w:tcPr>
          <w:p w14:paraId="52D055D5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0"/>
                <w:lang w:val="en-US" w:eastAsia="zh-Hans" w:bidi="ar-SA"/>
              </w:rPr>
            </w:pPr>
            <w:r>
              <w:rPr>
                <w:rFonts w:hint="eastAsia" w:ascii="仿宋_GB2312" w:hAnsi="宋体" w:eastAsia="仿宋_GB2312" w:cs="宋体"/>
                <w:sz w:val="21"/>
              </w:rPr>
              <w:t>电火花线切割机</w:t>
            </w:r>
          </w:p>
        </w:tc>
        <w:tc>
          <w:tcPr>
            <w:tcW w:w="884" w:type="dxa"/>
            <w:shd w:val="clear" w:color="auto" w:fill="FFFFFF"/>
            <w:vAlign w:val="center"/>
          </w:tcPr>
          <w:p w14:paraId="42BAB481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1"/>
                <w:szCs w:val="20"/>
                <w:lang w:val="en-US" w:eastAsia="zh-Hans" w:bidi="ar"/>
              </w:rPr>
            </w:pPr>
            <w:r>
              <w:rPr>
                <w:rFonts w:hint="eastAsia" w:ascii="仿宋_GB2312" w:hAnsi="宋体" w:eastAsia="仿宋_GB2312" w:cs="宋体"/>
                <w:sz w:val="21"/>
              </w:rPr>
              <w:t>1</w:t>
            </w:r>
          </w:p>
        </w:tc>
        <w:tc>
          <w:tcPr>
            <w:tcW w:w="1086" w:type="dxa"/>
            <w:shd w:val="clear"/>
            <w:vAlign w:val="center"/>
          </w:tcPr>
          <w:p w14:paraId="7A062551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仿宋_GB2312" w:hAnsi="宋体" w:eastAsia="仿宋_GB2312" w:cs="宋体"/>
                <w:kern w:val="2"/>
                <w:sz w:val="21"/>
                <w:szCs w:val="22"/>
                <w:lang w:val="en-US" w:eastAsia="zh-Hans" w:bidi="ar-SA"/>
              </w:rPr>
            </w:pPr>
            <w:r>
              <w:rPr>
                <w:rFonts w:hint="eastAsia" w:ascii="仿宋_GB2312" w:hAnsi="宋体" w:eastAsia="仿宋_GB2312" w:cs="宋体"/>
                <w:sz w:val="21"/>
              </w:rPr>
              <w:t>3.440</w:t>
            </w:r>
          </w:p>
        </w:tc>
        <w:tc>
          <w:tcPr>
            <w:tcW w:w="1401" w:type="dxa"/>
            <w:vAlign w:val="center"/>
          </w:tcPr>
          <w:p w14:paraId="1E6B72C6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仿宋_GB2312" w:hAnsi="Calibri" w:eastAsia="仿宋_GB2312" w:cs="Times New Roman"/>
                <w:sz w:val="21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lang w:val="en-US" w:eastAsia="zh-Hans"/>
              </w:rPr>
              <w:t>{供应商响应}  元</w:t>
            </w:r>
          </w:p>
        </w:tc>
        <w:tc>
          <w:tcPr>
            <w:tcW w:w="856" w:type="dxa"/>
            <w:vAlign w:val="center"/>
          </w:tcPr>
          <w:p w14:paraId="0786BFA4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Calibri" w:eastAsia="仿宋_GB2312" w:cs="Times New Roman"/>
                <w:sz w:val="21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lang w:val="en-US" w:eastAsia="zh-Hans"/>
              </w:rPr>
              <w:t>总价</w:t>
            </w:r>
          </w:p>
        </w:tc>
        <w:tc>
          <w:tcPr>
            <w:tcW w:w="459" w:type="dxa"/>
            <w:vAlign w:val="center"/>
          </w:tcPr>
          <w:p w14:paraId="2E1ECB53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Calibri" w:eastAsia="仿宋_GB2312" w:cs="Times New Roman"/>
                <w:sz w:val="21"/>
                <w:lang w:val="en-US" w:eastAsia="zh-Hans"/>
              </w:rPr>
            </w:pPr>
          </w:p>
        </w:tc>
        <w:tc>
          <w:tcPr>
            <w:tcW w:w="876" w:type="dxa"/>
            <w:vAlign w:val="center"/>
          </w:tcPr>
          <w:p w14:paraId="32F34C5D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Calibri" w:eastAsia="仿宋_GB2312" w:cs="Times New Roman"/>
                <w:sz w:val="21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lang w:val="en-US" w:eastAsia="zh-Hans"/>
              </w:rPr>
              <w:t>{供应商响应}</w:t>
            </w:r>
          </w:p>
        </w:tc>
        <w:tc>
          <w:tcPr>
            <w:tcW w:w="459" w:type="dxa"/>
            <w:vAlign w:val="center"/>
          </w:tcPr>
          <w:p w14:paraId="3A2C1F9F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Calibri" w:eastAsia="仿宋_GB2312" w:cs="Times New Roman"/>
                <w:sz w:val="21"/>
                <w:lang w:val="en-US" w:eastAsia="zh-Hans"/>
              </w:rPr>
            </w:pPr>
          </w:p>
        </w:tc>
        <w:tc>
          <w:tcPr>
            <w:tcW w:w="550" w:type="dxa"/>
            <w:vAlign w:val="center"/>
          </w:tcPr>
          <w:p w14:paraId="5CF10093">
            <w:pPr>
              <w:snapToGrid w:val="0"/>
              <w:ind w:left="0" w:leftChars="0" w:right="0" w:rightChars="0" w:firstLine="0" w:firstLineChars="0"/>
              <w:jc w:val="center"/>
              <w:rPr>
                <w:rFonts w:ascii="仿宋_GB2312" w:hAnsi="Calibri" w:eastAsia="仿宋_GB2312" w:cs="Times New Roman"/>
                <w:sz w:val="21"/>
              </w:rPr>
            </w:pPr>
          </w:p>
        </w:tc>
        <w:tc>
          <w:tcPr>
            <w:tcW w:w="1199" w:type="dxa"/>
            <w:vAlign w:val="center"/>
          </w:tcPr>
          <w:p w14:paraId="6B4E2054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Calibri" w:eastAsia="仿宋_GB2312" w:cs="Times New Roman"/>
                <w:sz w:val="21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lang w:val="en-US" w:eastAsia="zh-Hans"/>
              </w:rPr>
              <w:t>{供应商响应}</w:t>
            </w:r>
          </w:p>
        </w:tc>
        <w:tc>
          <w:tcPr>
            <w:tcW w:w="1057" w:type="dxa"/>
            <w:vAlign w:val="center"/>
          </w:tcPr>
          <w:p w14:paraId="52E96C7A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Calibri" w:eastAsia="仿宋_GB2312" w:cs="Times New Roman"/>
                <w:sz w:val="21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lang w:val="en-US" w:eastAsia="zh-Hans"/>
              </w:rPr>
              <w:t>{供应商响应}</w:t>
            </w:r>
          </w:p>
        </w:tc>
      </w:tr>
    </w:tbl>
    <w:p w14:paraId="1AC4085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C02BCD"/>
    <w:rsid w:val="08C02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2026-07-24T05:17:00Z</dcterms:created>
  <dc:creator>Administrator</dc:creator>
  <cp:lastModifiedBy>Administrator</cp:lastModifiedBy>
  <dcterms:modified xsi:type="dcterms:W3CDTF">2026-07-24T05:20:25Z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2BF2D00E09F645159C66315E167712FC_11</vt:lpwstr>
  </property>
  <property fmtid="{D5CDD505-2E9C-101B-9397-08002B2CF9AE}" pid="4" name="KSOTemplateDocerSaveRecord">
    <vt:lpwstr>eyJoZGlkIjoiNTc1MWRkMTRjOGRiNTcwYTRlYjEyMGViYTk2OTdiNmQiLCJ1c2VySWQiOiI0NDY1NzI5NzAifQ==</vt:lpwstr>
  </property>
</Properties>
</file>