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7F4CD">
      <w:pPr>
        <w:pStyle w:val="12"/>
        <w:adjustRightInd w:val="0"/>
        <w:snapToGrid w:val="0"/>
        <w:spacing w:before="156" w:beforeLines="50" w:line="360" w:lineRule="auto"/>
        <w:jc w:val="center"/>
        <w:rPr>
          <w:rFonts w:ascii="宋体" w:hAnsi="宋体" w:eastAsia="宋体" w:cs="Times New Roman"/>
          <w:sz w:val="22"/>
          <w:szCs w:val="22"/>
        </w:rPr>
      </w:pPr>
      <w:bookmarkStart w:id="0" w:name="_GoBack"/>
      <w:r>
        <w:rPr>
          <w:rFonts w:hint="eastAsia" w:ascii="宋体" w:hAnsi="宋体" w:eastAsia="宋体" w:cs="Times New Roman"/>
          <w:b/>
          <w:sz w:val="22"/>
          <w:szCs w:val="22"/>
        </w:rPr>
        <w:t>免交投标保证金承诺书</w:t>
      </w:r>
    </w:p>
    <w:bookmarkEnd w:id="0"/>
    <w:p w14:paraId="790EAD2E">
      <w:pPr>
        <w:pStyle w:val="12"/>
        <w:adjustRightInd w:val="0"/>
        <w:snapToGrid w:val="0"/>
        <w:spacing w:before="156" w:beforeLines="50" w:line="360" w:lineRule="auto"/>
        <w:jc w:val="left"/>
        <w:rPr>
          <w:rFonts w:ascii="宋体" w:hAnsi="宋体" w:eastAsia="宋体" w:cs="Times New Roman"/>
          <w:b/>
          <w:bCs/>
          <w:szCs w:val="21"/>
          <w:highlight w:val="none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</w:rPr>
        <w:t>致湖南中弘项目管理有限公司（采购代理机构）：</w:t>
      </w:r>
    </w:p>
    <w:p w14:paraId="67DE56DC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因本项目不收取保证金，我公司承诺，如有下列情形之一的，同意向采购人缴纳采购项目预算2%（相当于应收投标保证金的标准）的违约金，并承担相关法律责任、接受财政部门的相关处罚。</w:t>
      </w:r>
    </w:p>
    <w:p w14:paraId="7C2A9DE5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2F42BC6D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4B54278B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00045432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507BEAD0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3780A2F0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04B116E4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4A96D019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FEC317F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投标人名称（单位电子签章）：</w:t>
      </w:r>
      <w:r>
        <w:rPr>
          <w:rFonts w:hint="eastAsia" w:ascii="宋体" w:hAnsi="宋体" w:eastAsia="宋体" w:cs="仿宋_GB2312"/>
          <w:szCs w:val="21"/>
          <w:u w:val="single"/>
        </w:rPr>
        <w:t xml:space="preserve">              </w:t>
      </w:r>
    </w:p>
    <w:p w14:paraId="2BBC44A6">
      <w:pPr>
        <w:pStyle w:val="12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>日</w:t>
      </w:r>
    </w:p>
    <w:p w14:paraId="2244719D">
      <w:pPr>
        <w:pStyle w:val="12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备注：如本项目免收取保证金，请供应商提供此表，否则视为不响应。</w:t>
      </w:r>
    </w:p>
    <w:p w14:paraId="7BD700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39B2179"/>
    <w:rsid w:val="2A4028DC"/>
    <w:rsid w:val="2B8723B0"/>
    <w:rsid w:val="2EC65B87"/>
    <w:rsid w:val="39A12F19"/>
    <w:rsid w:val="531639E1"/>
    <w:rsid w:val="59907A7D"/>
    <w:rsid w:val="5BBC4B8E"/>
    <w:rsid w:val="6D2154B9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12">
    <w:name w:val="Normal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2026-07-16T09:36:03Z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4F4EEC49BBD94553B128513CE317260C_13</vt:lpwstr>
  </property>
</Properties>
</file>