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700A7">
      <w:pPr>
        <w:pStyle w:val="12"/>
        <w:adjustRightInd w:val="0"/>
        <w:snapToGrid w:val="0"/>
        <w:spacing w:before="156" w:beforeLines="50" w:line="360" w:lineRule="auto"/>
        <w:jc w:val="center"/>
        <w:rPr>
          <w:sz w:val="28"/>
          <w:szCs w:val="32"/>
        </w:rPr>
      </w:pPr>
      <w:bookmarkStart w:id="0" w:name="_GoBack"/>
      <w:r>
        <w:rPr>
          <w:rFonts w:hint="eastAsia" w:ascii="宋体" w:hAnsi="宋体" w:eastAsia="宋体" w:cs="Times New Roman"/>
          <w:b/>
          <w:sz w:val="28"/>
          <w:szCs w:val="28"/>
        </w:rPr>
        <w:t>采购项目的特定资格条件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546D2"/>
    <w:rsid w:val="09616470"/>
    <w:rsid w:val="239B2179"/>
    <w:rsid w:val="2A4028DC"/>
    <w:rsid w:val="2B8723B0"/>
    <w:rsid w:val="2EC65B87"/>
    <w:rsid w:val="39A12F19"/>
    <w:rsid w:val="4CF5694E"/>
    <w:rsid w:val="531639E1"/>
    <w:rsid w:val="59907A7D"/>
    <w:rsid w:val="5BBC4B8E"/>
    <w:rsid w:val="6D2154B9"/>
    <w:rsid w:val="73CE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12_0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customStyle="1" w:styleId="6">
    <w:name w:val="10"/>
    <w:qFormat/>
    <w:uiPriority w:val="0"/>
    <w:rPr>
      <w:rFonts w:hint="default" w:ascii="Times New Roman" w:hAnsi="Times New Roman" w:eastAsia="宋体" w:cs="Times New Roman"/>
    </w:rPr>
  </w:style>
  <w:style w:type="paragraph" w:customStyle="1" w:styleId="7">
    <w:name w:val="正文_7"/>
    <w:next w:val="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列出段落1_6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正文_0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1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14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  <w:style w:type="paragraph" w:customStyle="1" w:styleId="12">
    <w:name w:val="Normal_1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2026-07-16T09:25:45Z</dcterms:created>
  <dc:creator>Administrator</dc:creator>
  <cp:lastModifiedBy>Administrator</cp:lastModifiedBy>
  <dcterms:modified xsi:type="dcterms:W3CDTF">2026-07-16T09:39:16Z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eyJoZGlkIjoiNmU1NDY2ODU1NjlkYzRhZmNiOTZiZWVkZWFkMmJhMjEiLCJ1c2VySWQiOiI0Mzk4Mjc1MDYifQ==</vt:lpwstr>
  </property>
  <property fmtid="{D5CDD505-2E9C-101B-9397-08002B2CF9AE}" pid="4" name="ICV">
    <vt:lpwstr>B0A35125A71146D383E1D16032A1F2DE_13</vt:lpwstr>
  </property>
</Properties>
</file>