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55161">
      <w:pPr>
        <w:jc w:val="center"/>
        <w:rPr>
          <w:b/>
          <w:bCs/>
          <w:sz w:val="30"/>
          <w:szCs w:val="30"/>
        </w:rPr>
      </w:pPr>
      <w:bookmarkStart w:id="0" w:name="_GoBack"/>
      <w:bookmarkEnd w:id="0"/>
      <w:r>
        <w:rPr>
          <w:rStyle w:val="3"/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投标人实力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FE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2026-08-20T05:34:36Z</dcterms:created>
  <dc:creator>Administrator</dc:creator>
  <cp:lastModifiedBy>思思</cp:lastModifiedBy>
  <dcterms:modified xsi:type="dcterms:W3CDTF">2026-08-20T05:34:52Z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eyJoZGlkIjoiYWMyZGQyNjczODIyYTlhYmQ0NTQ2NDkwN2U3OTUxZWIiLCJ1c2VySWQiOiI0MzA2MDA1NjgifQ==</vt:lpwstr>
  </property>
  <property fmtid="{D5CDD505-2E9C-101B-9397-08002B2CF9AE}" pid="4" name="ICV">
    <vt:lpwstr>D2C11C1A1F604E67915DC0443A019CDD_12</vt:lpwstr>
  </property>
</Properties>
</file>