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88C9F">
      <w:pPr>
        <w:jc w:val="center"/>
        <w:rPr>
          <w:b/>
          <w:bCs/>
          <w:sz w:val="30"/>
          <w:szCs w:val="30"/>
        </w:rPr>
      </w:pPr>
      <w:bookmarkStart w:id="0" w:name="_GoBack"/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项目团队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A9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2026-08-20T05:35:45Z</dcterms:created>
  <dc:creator>Administrator</dc:creator>
  <cp:lastModifiedBy>思思</cp:lastModifiedBy>
  <dcterms:modified xsi:type="dcterms:W3CDTF">2026-08-20T05:36:00Z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eyJoZGlkIjoiYWMyZGQyNjczODIyYTlhYmQ0NTQ2NDkwN2U3OTUxZWIiLCJ1c2VySWQiOiI0MzA2MDA1NjgifQ==</vt:lpwstr>
  </property>
  <property fmtid="{D5CDD505-2E9C-101B-9397-08002B2CF9AE}" pid="4" name="ICV">
    <vt:lpwstr>549DD04AFC154FBEBB946102B4EFA1B7_12</vt:lpwstr>
  </property>
</Properties>
</file>