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F7BB0" w14:textId="741C3164" w:rsidR="00A3564A" w:rsidRDefault="00A3564A" w:rsidP="00A3564A">
      <w:pPr>
        <w:pStyle w:val="1"/>
        <w:jc w:val="center"/>
      </w:pPr>
      <w:r>
        <w:rPr>
          <w:rFonts w:hint="eastAsia"/>
        </w:rPr>
        <w:t>技术部分</w:t>
      </w:r>
    </w:p>
    <w:p w14:paraId="5B2CA14D" w14:textId="77777777" w:rsidR="00A3564A" w:rsidRDefault="00A3564A" w:rsidP="00A3564A"/>
    <w:p w14:paraId="1532B27C" w14:textId="7FDE83AA" w:rsidR="00A3564A" w:rsidRDefault="00A3564A" w:rsidP="00A3564A">
      <w:pPr>
        <w:jc w:val="center"/>
        <w:rPr>
          <w:b/>
          <w:bCs/>
          <w:sz w:val="28"/>
          <w:szCs w:val="28"/>
        </w:rPr>
      </w:pPr>
      <w:r w:rsidRPr="00A3564A">
        <w:rPr>
          <w:b/>
          <w:bCs/>
          <w:sz w:val="28"/>
          <w:szCs w:val="28"/>
        </w:rPr>
        <w:t>满足招标文件技术要求程度</w:t>
      </w:r>
    </w:p>
    <w:p w14:paraId="166E1C80" w14:textId="19482B33" w:rsidR="00A3564A" w:rsidRDefault="00A3564A" w:rsidP="00A3564A">
      <w:pPr>
        <w:jc w:val="center"/>
        <w:rPr>
          <w:b/>
          <w:bCs/>
          <w:sz w:val="28"/>
          <w:szCs w:val="28"/>
        </w:rPr>
      </w:pPr>
    </w:p>
    <w:p w14:paraId="00AE0F0F" w14:textId="77777777" w:rsidR="00A3564A" w:rsidRPr="00A3564A" w:rsidRDefault="00A3564A" w:rsidP="00A3564A">
      <w:pPr>
        <w:jc w:val="center"/>
        <w:rPr>
          <w:rFonts w:hint="eastAsia"/>
          <w:b/>
          <w:bCs/>
          <w:sz w:val="28"/>
          <w:szCs w:val="28"/>
        </w:rPr>
      </w:pPr>
    </w:p>
    <w:p w14:paraId="3DBD6DE7" w14:textId="77777777" w:rsidR="00A3564A" w:rsidRPr="00A3564A" w:rsidRDefault="00A3564A" w:rsidP="00A3564A">
      <w:pPr>
        <w:jc w:val="center"/>
        <w:rPr>
          <w:rFonts w:hint="eastAsia"/>
          <w:b/>
          <w:bCs/>
          <w:sz w:val="28"/>
          <w:szCs w:val="28"/>
        </w:rPr>
      </w:pPr>
    </w:p>
    <w:p w14:paraId="54F5ED20" w14:textId="4294A812" w:rsidR="00A3564A" w:rsidRPr="00A3564A" w:rsidRDefault="00A3564A" w:rsidP="00A3564A">
      <w:pPr>
        <w:jc w:val="center"/>
        <w:rPr>
          <w:b/>
          <w:bCs/>
          <w:sz w:val="28"/>
          <w:szCs w:val="28"/>
        </w:rPr>
      </w:pPr>
      <w:r w:rsidRPr="00A3564A">
        <w:rPr>
          <w:b/>
          <w:bCs/>
          <w:sz w:val="28"/>
          <w:szCs w:val="28"/>
        </w:rPr>
        <w:t>配送方案</w:t>
      </w:r>
    </w:p>
    <w:p w14:paraId="2B62C9E0" w14:textId="30846986" w:rsidR="00A3564A" w:rsidRDefault="00A3564A" w:rsidP="00A3564A">
      <w:pPr>
        <w:jc w:val="center"/>
        <w:rPr>
          <w:b/>
          <w:bCs/>
          <w:sz w:val="28"/>
          <w:szCs w:val="28"/>
        </w:rPr>
      </w:pPr>
    </w:p>
    <w:p w14:paraId="62D10090" w14:textId="070F7337" w:rsidR="00A3564A" w:rsidRDefault="00A3564A" w:rsidP="00A3564A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14:paraId="76C3A725" w14:textId="77777777" w:rsidR="00A3564A" w:rsidRPr="00A3564A" w:rsidRDefault="00A3564A" w:rsidP="00A3564A">
      <w:pPr>
        <w:jc w:val="center"/>
        <w:rPr>
          <w:rFonts w:hint="eastAsia"/>
          <w:b/>
          <w:bCs/>
          <w:sz w:val="28"/>
          <w:szCs w:val="28"/>
        </w:rPr>
      </w:pPr>
    </w:p>
    <w:p w14:paraId="7996D9A9" w14:textId="5C0089A9" w:rsidR="00A3564A" w:rsidRPr="00A3564A" w:rsidRDefault="00A3564A" w:rsidP="00A3564A">
      <w:pPr>
        <w:jc w:val="center"/>
        <w:rPr>
          <w:b/>
          <w:bCs/>
          <w:sz w:val="28"/>
          <w:szCs w:val="28"/>
        </w:rPr>
      </w:pPr>
      <w:r w:rsidRPr="00A3564A">
        <w:rPr>
          <w:b/>
          <w:bCs/>
          <w:sz w:val="28"/>
          <w:szCs w:val="28"/>
        </w:rPr>
        <w:t>退换</w:t>
      </w:r>
      <w:proofErr w:type="gramStart"/>
      <w:r w:rsidRPr="00A3564A">
        <w:rPr>
          <w:b/>
          <w:bCs/>
          <w:sz w:val="28"/>
          <w:szCs w:val="28"/>
        </w:rPr>
        <w:t>货方</w:t>
      </w:r>
      <w:proofErr w:type="gramEnd"/>
      <w:r w:rsidRPr="00A3564A">
        <w:rPr>
          <w:b/>
          <w:bCs/>
          <w:sz w:val="28"/>
          <w:szCs w:val="28"/>
        </w:rPr>
        <w:t>案</w:t>
      </w:r>
    </w:p>
    <w:p w14:paraId="54FC7D53" w14:textId="4AF0300D" w:rsidR="00A3564A" w:rsidRDefault="00A3564A" w:rsidP="00A3564A">
      <w:pPr>
        <w:jc w:val="center"/>
        <w:rPr>
          <w:b/>
          <w:bCs/>
          <w:sz w:val="28"/>
          <w:szCs w:val="28"/>
        </w:rPr>
      </w:pPr>
    </w:p>
    <w:p w14:paraId="7B703511" w14:textId="1AB0BEEB" w:rsidR="00A3564A" w:rsidRDefault="00A3564A" w:rsidP="00A3564A">
      <w:pPr>
        <w:jc w:val="center"/>
        <w:rPr>
          <w:b/>
          <w:bCs/>
          <w:sz w:val="28"/>
          <w:szCs w:val="28"/>
        </w:rPr>
      </w:pPr>
    </w:p>
    <w:p w14:paraId="09990D06" w14:textId="4F9555E0" w:rsidR="00A3564A" w:rsidRDefault="00A3564A" w:rsidP="00A3564A">
      <w:pPr>
        <w:jc w:val="center"/>
        <w:rPr>
          <w:b/>
          <w:bCs/>
          <w:sz w:val="28"/>
          <w:szCs w:val="28"/>
        </w:rPr>
      </w:pPr>
    </w:p>
    <w:p w14:paraId="2F0C6325" w14:textId="77777777" w:rsidR="00A3564A" w:rsidRPr="00A3564A" w:rsidRDefault="00A3564A" w:rsidP="00A3564A">
      <w:pPr>
        <w:jc w:val="center"/>
        <w:rPr>
          <w:rFonts w:hint="eastAsia"/>
          <w:b/>
          <w:bCs/>
          <w:sz w:val="28"/>
          <w:szCs w:val="28"/>
        </w:rPr>
      </w:pPr>
    </w:p>
    <w:p w14:paraId="591F23D2" w14:textId="1BAE1168" w:rsidR="00AD22E2" w:rsidRPr="00A3564A" w:rsidRDefault="00A3564A" w:rsidP="00A3564A">
      <w:pPr>
        <w:jc w:val="center"/>
        <w:rPr>
          <w:b/>
          <w:bCs/>
          <w:sz w:val="28"/>
          <w:szCs w:val="28"/>
        </w:rPr>
      </w:pPr>
      <w:r w:rsidRPr="00A3564A">
        <w:rPr>
          <w:b/>
          <w:bCs/>
          <w:sz w:val="28"/>
          <w:szCs w:val="28"/>
        </w:rPr>
        <w:t>售后服务方案</w:t>
      </w:r>
    </w:p>
    <w:p w14:paraId="1A100854" w14:textId="77777777" w:rsidR="00A3564A" w:rsidRPr="00A3564A" w:rsidRDefault="00A3564A" w:rsidP="00A3564A">
      <w:pPr>
        <w:jc w:val="center"/>
        <w:rPr>
          <w:rFonts w:hint="eastAsia"/>
          <w:b/>
          <w:bCs/>
          <w:sz w:val="28"/>
          <w:szCs w:val="28"/>
        </w:rPr>
      </w:pPr>
    </w:p>
    <w:sectPr w:rsidR="00A3564A" w:rsidRPr="00A356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C2F75" w14:textId="77777777" w:rsidR="00544D53" w:rsidRDefault="00544D53" w:rsidP="00A3564A">
      <w:r>
        <w:separator/>
      </w:r>
    </w:p>
  </w:endnote>
  <w:endnote w:type="continuationSeparator" w:id="0">
    <w:p w14:paraId="5375022E" w14:textId="77777777" w:rsidR="00544D53" w:rsidRDefault="00544D53" w:rsidP="00A3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41964" w14:textId="77777777" w:rsidR="00544D53" w:rsidRDefault="00544D53" w:rsidP="00A3564A">
      <w:r>
        <w:separator/>
      </w:r>
    </w:p>
  </w:footnote>
  <w:footnote w:type="continuationSeparator" w:id="0">
    <w:p w14:paraId="7FB79D01" w14:textId="77777777" w:rsidR="00544D53" w:rsidRDefault="00544D53" w:rsidP="00A356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2E2"/>
    <w:rsid w:val="00544D53"/>
    <w:rsid w:val="00A3564A"/>
    <w:rsid w:val="00AD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6F19B1"/>
  <w15:chartTrackingRefBased/>
  <w15:docId w15:val="{61C9E069-BE73-41A5-8148-02D6F7691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3564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6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56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56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564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3564A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2026-06-11T11:53:00Z</dcterms:created>
  <dcterms:modified xsi:type="dcterms:W3CDTF">2026-06-11T11:54:00Z</dcterms:modified>
</cp:coreProperties>
</file>