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8D7793">
      <w:pPr>
        <w:pStyle w:val="4"/>
        <w:keepNext/>
        <w:keepLines/>
        <w:spacing w:line="360" w:lineRule="auto"/>
        <w:jc w:val="center"/>
        <w:outlineLvl w:val="1"/>
        <w:rPr>
          <w:rFonts w:ascii="黑体" w:hAnsi="黑体" w:eastAsia="黑体" w:cs="黑体"/>
          <w:b/>
          <w:bCs/>
          <w:sz w:val="28"/>
          <w:szCs w:val="28"/>
        </w:rPr>
      </w:pPr>
      <w:bookmarkStart w:id="0" w:name="_Toc256000112"/>
      <w:r>
        <w:rPr>
          <w:rFonts w:ascii="黑体" w:hAnsi="黑体" w:eastAsia="黑体" w:cs="黑体"/>
          <w:bCs/>
          <w:sz w:val="28"/>
          <w:szCs w:val="28"/>
        </w:rPr>
        <w:t xml:space="preserve"> 供应商需提供的其他资料</w:t>
      </w:r>
      <w:bookmarkEnd w:id="0"/>
    </w:p>
    <w:p w14:paraId="475BA7D3">
      <w:pPr>
        <w:pStyle w:val="4"/>
        <w:rPr>
          <w:color w:val="000080"/>
          <w:sz w:val="20"/>
          <w:szCs w:val="21"/>
          <w:highlight w:val="white"/>
        </w:rPr>
      </w:pPr>
    </w:p>
    <w:p w14:paraId="7FBBB132">
      <w:pPr>
        <w:pStyle w:val="4"/>
      </w:pPr>
      <w:r>
        <w:rPr>
          <w:rFonts w:hint="eastAsia"/>
        </w:rPr>
        <w:t>备注：投标人认为需提供的其他资料包括：</w:t>
      </w:r>
    </w:p>
    <w:p w14:paraId="11BCDA61">
      <w:pPr>
        <w:pStyle w:val="4"/>
      </w:pPr>
      <w:r>
        <w:rPr>
          <w:rFonts w:hint="eastAsia"/>
        </w:rPr>
        <w:t>（1）招标文件采购需求要求的其他资料；</w:t>
      </w:r>
    </w:p>
    <w:p w14:paraId="3997AE67">
      <w:pPr>
        <w:pStyle w:val="4"/>
      </w:pPr>
      <w:r>
        <w:rPr>
          <w:rFonts w:hint="eastAsia"/>
        </w:rPr>
        <w:t>（2）招标文件评标方法及标准要求的其他相关资料。</w:t>
      </w:r>
    </w:p>
    <w:p w14:paraId="145591D3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4FA3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2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2026-08-04T03:27:55Z</dcterms:created>
  <dc:creator>Administrator</dc:creator>
  <cp:lastModifiedBy>。非草木...</cp:lastModifiedBy>
  <dcterms:modified xsi:type="dcterms:W3CDTF">2026-08-04T03:28:14Z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eyJoZGlkIjoiYmYzMGMwNjEyODRkYTNkNTRhMDNjN2Y4M2UxNmJlMGEiLCJ1c2VySWQiOiIyOTY3Njc1MTUifQ==</vt:lpwstr>
  </property>
  <property fmtid="{D5CDD505-2E9C-101B-9397-08002B2CF9AE}" pid="4" name="ICV">
    <vt:lpwstr>AB7B137802A54674B7324EF1C75EBB6C_12</vt:lpwstr>
  </property>
</Properties>
</file>