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9ADD6">
      <w:pPr>
        <w:jc w:val="center"/>
        <w:rPr>
          <w:sz w:val="36"/>
          <w:szCs w:val="36"/>
        </w:rPr>
      </w:pPr>
      <w:r>
        <w:rPr>
          <w:rFonts w:ascii="宋体" w:hAnsi="宋体" w:cs="宋体"/>
          <w:color w:val="auto"/>
          <w:sz w:val="36"/>
          <w:szCs w:val="36"/>
        </w:rPr>
        <w:t>投标人</w:t>
      </w:r>
      <w:bookmarkStart w:id="0" w:name="_GoBack"/>
      <w:bookmarkEnd w:id="0"/>
      <w:r>
        <w:rPr>
          <w:rFonts w:ascii="宋体" w:hAnsi="宋体" w:cs="宋体"/>
          <w:color w:val="auto"/>
          <w:sz w:val="36"/>
          <w:szCs w:val="36"/>
        </w:rPr>
        <w:t>综合实力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1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2026-07-30T03:37:06Z</dcterms:created>
  <dc:creator>Administrator</dc:creator>
  <cp:lastModifiedBy>WPS_1736497724</cp:lastModifiedBy>
  <dcterms:modified xsi:type="dcterms:W3CDTF">2026-07-30T03:37:16Z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4EA9A7EC304D46F0A45F25D11548A573_12</vt:lpwstr>
  </property>
</Properties>
</file>