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04C7F8">
      <w:pPr>
        <w:jc w:val="center"/>
        <w:rPr>
          <w:sz w:val="36"/>
          <w:szCs w:val="36"/>
        </w:rPr>
      </w:pPr>
      <w:r>
        <w:rPr>
          <w:rFonts w:ascii="宋体" w:hAnsi="宋体" w:cs="宋体"/>
          <w:color w:val="auto"/>
          <w:sz w:val="36"/>
          <w:szCs w:val="36"/>
        </w:rPr>
        <w:t>针对本项目的人员配置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2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31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2026-07-30T03:38:01Z</dcterms:created>
  <dc:creator>Administrator</dc:creator>
  <cp:lastModifiedBy>WPS_1736497724</cp:lastModifiedBy>
  <dcterms:modified xsi:type="dcterms:W3CDTF">2026-07-30T03:38:10Z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eyJoZGlkIjoiOGEzMzE5OTM2MTg4YTY0Y2MwNTE1MjEwYjc2NDUyYTciLCJ1c2VySWQiOiIxNjcxMDQ4NzMzIn0=</vt:lpwstr>
  </property>
  <property fmtid="{D5CDD505-2E9C-101B-9397-08002B2CF9AE}" pid="4" name="ICV">
    <vt:lpwstr>9A228660C4CF4DDF90C317BFBF18E5B4_12</vt:lpwstr>
  </property>
</Properties>
</file>