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93A17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color w:val="auto"/>
          <w:sz w:val="28"/>
          <w:szCs w:val="28"/>
        </w:rPr>
      </w:pPr>
      <w:r>
        <w:rPr>
          <w:rFonts w:hint="eastAsia" w:ascii="黑体" w:hAnsi="黑体" w:eastAsia="黑体"/>
          <w:b/>
          <w:color w:val="auto"/>
          <w:sz w:val="28"/>
          <w:szCs w:val="28"/>
        </w:rPr>
        <w:t>强制</w:t>
      </w:r>
      <w:r>
        <w:rPr>
          <w:rFonts w:hint="eastAsia" w:ascii="黑体" w:hAnsi="黑体" w:eastAsia="黑体"/>
          <w:b/>
          <w:color w:val="auto"/>
          <w:sz w:val="28"/>
          <w:szCs w:val="28"/>
          <w:lang w:val="en-US" w:eastAsia="zh-CN"/>
        </w:rPr>
        <w:t>节能产品</w:t>
      </w:r>
      <w:r>
        <w:rPr>
          <w:rFonts w:hint="eastAsia" w:ascii="黑体" w:hAnsi="黑体" w:eastAsia="黑体"/>
          <w:b/>
          <w:bCs/>
          <w:color w:val="auto"/>
          <w:sz w:val="28"/>
          <w:szCs w:val="28"/>
        </w:rPr>
        <w:t>的</w:t>
      </w:r>
      <w:r>
        <w:rPr>
          <w:rFonts w:hint="eastAsia" w:ascii="黑体" w:hAnsi="黑体" w:eastAsia="黑体"/>
          <w:b/>
          <w:color w:val="auto"/>
          <w:sz w:val="28"/>
          <w:szCs w:val="28"/>
        </w:rPr>
        <w:t>证明材料</w:t>
      </w:r>
    </w:p>
    <w:p w14:paraId="3FE5A972">
      <w:pPr>
        <w:adjustRightInd w:val="0"/>
        <w:snapToGrid w:val="0"/>
        <w:spacing w:line="360" w:lineRule="auto"/>
        <w:jc w:val="center"/>
        <w:rPr>
          <w:rFonts w:ascii="宋体" w:hAnsi="宋体"/>
          <w:b/>
          <w:color w:val="auto"/>
          <w:spacing w:val="6"/>
          <w:szCs w:val="21"/>
        </w:rPr>
      </w:pPr>
      <w:r>
        <w:rPr>
          <w:rFonts w:hint="eastAsia" w:ascii="宋体" w:hAnsi="宋体"/>
          <w:b/>
          <w:color w:val="auto"/>
          <w:spacing w:val="6"/>
          <w:szCs w:val="21"/>
        </w:rPr>
        <w:t>(不属于强制采购的无需提供)</w:t>
      </w:r>
    </w:p>
    <w:p w14:paraId="7A2E724D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/>
          <w:color w:val="auto"/>
          <w:szCs w:val="21"/>
        </w:rPr>
      </w:pPr>
    </w:p>
    <w:p w14:paraId="4A8BCA6A">
      <w:r>
        <w:rPr>
          <w:rFonts w:hint="eastAsia" w:ascii="宋体" w:hAnsi="宋体"/>
          <w:bCs/>
          <w:color w:val="auto"/>
          <w:szCs w:val="21"/>
          <w:lang w:val="en-US" w:eastAsia="zh-CN"/>
        </w:rPr>
        <w:t>注：</w:t>
      </w:r>
      <w:r>
        <w:rPr>
          <w:rFonts w:hint="eastAsia" w:ascii="宋体" w:hAnsi="宋体" w:eastAsia="宋体"/>
          <w:bCs/>
          <w:color w:val="auto"/>
          <w:szCs w:val="21"/>
        </w:rPr>
        <w:t>纳入财政部会同国务院有关部门发布的节能产品政府采购品目清单，实施政府强制采购的（品目清单标注</w:t>
      </w:r>
      <w:r>
        <w:rPr>
          <w:rFonts w:hint="eastAsia" w:ascii="宋体" w:hAnsi="宋体" w:eastAsia="宋体"/>
          <w:bCs/>
          <w:color w:val="auto"/>
          <w:szCs w:val="21"/>
        </w:rPr>
        <w:sym w:font="Wingdings" w:char="F0AB"/>
      </w:r>
      <w:r>
        <w:rPr>
          <w:rFonts w:hint="eastAsia" w:ascii="宋体" w:hAnsi="宋体" w:eastAsia="宋体"/>
          <w:bCs/>
          <w:color w:val="auto"/>
          <w:szCs w:val="21"/>
        </w:rPr>
        <w:t>符号产品），投标人投标产品应当取得国家确定的认证机构出具的、处于有效期之内的节能产品认证证书，</w:t>
      </w:r>
      <w:r>
        <w:rPr>
          <w:rFonts w:hint="eastAsia" w:ascii="宋体" w:hAnsi="宋体" w:eastAsia="宋体"/>
          <w:color w:val="auto"/>
          <w:szCs w:val="21"/>
        </w:rPr>
        <w:t>并加盖投标人单位章</w:t>
      </w:r>
      <w:r>
        <w:rPr>
          <w:rFonts w:hint="eastAsia" w:ascii="宋体" w:hAnsi="宋体"/>
          <w:color w:val="auto"/>
          <w:szCs w:val="21"/>
          <w:lang w:eastAsia="zh-CN"/>
        </w:rPr>
        <w:t>，</w:t>
      </w:r>
      <w:r>
        <w:rPr>
          <w:rFonts w:hint="eastAsia" w:ascii="宋体" w:hAnsi="宋体" w:eastAsia="宋体"/>
          <w:b/>
          <w:bCs w:val="0"/>
          <w:color w:val="auto"/>
          <w:szCs w:val="21"/>
        </w:rPr>
        <w:t>否则其</w:t>
      </w:r>
      <w:bookmarkStart w:id="0" w:name="_GoBack"/>
      <w:bookmarkEnd w:id="0"/>
      <w:r>
        <w:rPr>
          <w:rFonts w:hint="eastAsia" w:ascii="宋体" w:hAnsi="宋体" w:eastAsia="宋体"/>
          <w:b/>
          <w:bCs w:val="0"/>
          <w:color w:val="auto"/>
          <w:szCs w:val="21"/>
        </w:rPr>
        <w:t>投标无效</w:t>
      </w:r>
      <w:r>
        <w:rPr>
          <w:rFonts w:hint="eastAsia" w:ascii="宋体" w:hAnsi="宋体" w:eastAsia="宋体"/>
          <w:bCs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NjBjOTJjY2UwZjAwMzJkMTMwZDE2N2QzZjE0NWMifQ=="/>
  </w:docVars>
  <w:rsids>
    <w:rsidRoot w:val="00000000"/>
    <w:rsid w:val="59FC235A"/>
    <w:rsid w:val="6D421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2026-07-16T09:03:00Z</dcterms:created>
  <dc:creator>Administrator</dc:creator>
  <cp:lastModifiedBy>Administrator</cp:lastModifiedBy>
  <dcterms:modified xsi:type="dcterms:W3CDTF">2026-07-16T09:05:50Z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0031C1E8196B42158B6471A65AC241D7_12</vt:lpwstr>
  </property>
</Properties>
</file>