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422AD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</w:rPr>
        <w:t>售后服务与培训方案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6"/>
          <w:szCs w:val="36"/>
        </w:rPr>
        <w:t>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9878762">
      <w:pPr>
        <w:jc w:val="both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47109"/>
    <w:rsid w:val="0B016BFE"/>
    <w:rsid w:val="34642BB4"/>
    <w:rsid w:val="5D10562D"/>
    <w:rsid w:val="5E24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2026-08-07T06:31:17Z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852E8BC00911483397A0BF5579BB643B_11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