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（采购人、采购代理机构）：</w:t>
      </w:r>
    </w:p>
    <w:p w14:paraId="0D962B3E">
      <w:pPr>
        <w:pStyle w:val="4"/>
        <w:adjustRightInd w:val="0"/>
        <w:snapToGrid w:val="0"/>
        <w:spacing w:before="156" w:beforeLines="50" w:line="360" w:lineRule="auto"/>
        <w:ind w:firstLine="435"/>
        <w:rPr>
          <w:rFonts w:hint="eastAsia"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（项目名称）的投标邀请（</w:t>
      </w:r>
      <w:r>
        <w:rPr>
          <w:rFonts w:hint="eastAsia" w:ascii="宋体" w:hAnsi="宋体"/>
          <w:szCs w:val="24"/>
        </w:rPr>
        <w:t>政府</w:t>
      </w:r>
      <w:r>
        <w:rPr>
          <w:rFonts w:hint="eastAsia" w:ascii="宋体" w:hAnsi="宋体"/>
          <w:iCs/>
          <w:szCs w:val="24"/>
        </w:rPr>
        <w:t>采购编号：</w:t>
      </w:r>
      <w:r>
        <w:rPr>
          <w:rFonts w:hint="eastAsia" w:ascii="宋体" w:hAnsi="宋体"/>
          <w:iCs/>
          <w:szCs w:val="24"/>
          <w:u w:val="single"/>
        </w:rPr>
        <w:t xml:space="preserve">      </w:t>
      </w:r>
      <w:r>
        <w:rPr>
          <w:rFonts w:hint="eastAsia" w:ascii="宋体" w:hAnsi="宋体"/>
          <w:iCs/>
          <w:szCs w:val="24"/>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（投标人名称）提交包含下述内容的电子投标文件一份至湖南省公共资源交易中心政府采购电子交易系统，参加</w:t>
      </w:r>
      <w:r>
        <w:rPr>
          <w:rFonts w:hint="eastAsia" w:ascii="宋体" w:hAnsi="宋体"/>
          <w:szCs w:val="21"/>
          <w:u w:val="single"/>
        </w:rPr>
        <w:t xml:space="preserve">          </w:t>
      </w:r>
      <w:r>
        <w:rPr>
          <w:rFonts w:hint="eastAsia" w:ascii="宋体" w:hAnsi="宋体"/>
          <w:szCs w:val="21"/>
        </w:rPr>
        <w:t>项目第</w:t>
      </w:r>
      <w:r>
        <w:rPr>
          <w:rFonts w:hint="eastAsia" w:ascii="宋体" w:hAnsi="宋体"/>
          <w:szCs w:val="21"/>
          <w:u w:val="single"/>
        </w:rPr>
        <w:t xml:space="preserve">   </w:t>
      </w:r>
      <w:r>
        <w:rPr>
          <w:rFonts w:hint="eastAsia" w:ascii="宋体" w:hAnsi="宋体"/>
          <w:szCs w:val="21"/>
        </w:rPr>
        <w:t>包投标，并在此声明，所递交的投标文件内容合法、完整、真实。</w:t>
      </w:r>
    </w:p>
    <w:p w14:paraId="3AEB2F9A">
      <w:pPr>
        <w:pStyle w:val="4"/>
        <w:adjustRightInd w:val="0"/>
        <w:snapToGrid w:val="0"/>
        <w:spacing w:before="156" w:beforeLines="50" w:line="360" w:lineRule="auto"/>
        <w:ind w:firstLine="422" w:firstLineChars="200"/>
        <w:rPr>
          <w:rFonts w:hint="eastAsia" w:ascii="宋体" w:hAnsi="宋体"/>
          <w:b/>
          <w:szCs w:val="21"/>
        </w:rPr>
      </w:pPr>
      <w:r>
        <w:rPr>
          <w:rFonts w:hint="eastAsia" w:ascii="宋体" w:hAnsi="宋体"/>
          <w:b/>
          <w:szCs w:val="21"/>
        </w:rPr>
        <w:t>第一部分 资格证明文件</w:t>
      </w:r>
    </w:p>
    <w:p w14:paraId="4BEDBC56">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一、开标一览表</w:t>
      </w:r>
    </w:p>
    <w:p w14:paraId="65DC124B">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二、投标保证金</w:t>
      </w:r>
    </w:p>
    <w:p w14:paraId="498CF685">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三、法定代表人（单位负责人）身份证明或授权委托书</w:t>
      </w:r>
    </w:p>
    <w:p w14:paraId="4A2081E0">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四、投标人提供的资格证明文件</w:t>
      </w:r>
    </w:p>
    <w:p w14:paraId="46F6FDD4">
      <w:pPr>
        <w:pStyle w:val="4"/>
        <w:adjustRightInd w:val="0"/>
        <w:snapToGrid w:val="0"/>
        <w:spacing w:before="156" w:beforeLines="50" w:line="360" w:lineRule="auto"/>
        <w:ind w:firstLine="422" w:firstLineChars="200"/>
        <w:rPr>
          <w:rFonts w:hint="eastAsia" w:ascii="宋体" w:hAnsi="宋体"/>
          <w:b/>
          <w:szCs w:val="21"/>
        </w:rPr>
      </w:pPr>
      <w:r>
        <w:rPr>
          <w:rFonts w:hint="eastAsia" w:ascii="宋体" w:hAnsi="宋体"/>
          <w:b/>
          <w:szCs w:val="21"/>
        </w:rPr>
        <w:t>第二部分 商务技术文件</w:t>
      </w:r>
    </w:p>
    <w:p w14:paraId="11783AE8">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五、投标函</w:t>
      </w:r>
    </w:p>
    <w:p w14:paraId="61814BD0">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六、分项报价</w:t>
      </w:r>
    </w:p>
    <w:p w14:paraId="1BE033ED">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七、采购需求响应</w:t>
      </w:r>
    </w:p>
    <w:p w14:paraId="58D58228">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八、合同条款偏离表</w:t>
      </w:r>
    </w:p>
    <w:p w14:paraId="3AF04064">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九、采购需求偏离表</w:t>
      </w:r>
    </w:p>
    <w:p w14:paraId="528F1D58">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十、享受政府采购政策优惠的证明资料</w:t>
      </w:r>
    </w:p>
    <w:p w14:paraId="3B8F1775">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十一、投标货物符合招标文件规定的证明文件</w:t>
      </w:r>
    </w:p>
    <w:p w14:paraId="2EA45FBE">
      <w:pPr>
        <w:pStyle w:val="4"/>
        <w:adjustRightInd w:val="0"/>
        <w:snapToGrid w:val="0"/>
        <w:spacing w:before="156" w:beforeLines="50" w:line="360" w:lineRule="auto"/>
        <w:ind w:firstLine="630" w:firstLineChars="300"/>
        <w:rPr>
          <w:rFonts w:hint="eastAsia" w:ascii="宋体" w:hAnsi="宋体"/>
          <w:szCs w:val="21"/>
        </w:rPr>
      </w:pPr>
      <w:r>
        <w:rPr>
          <w:rFonts w:hint="eastAsia" w:ascii="宋体" w:hAnsi="宋体"/>
          <w:szCs w:val="21"/>
        </w:rPr>
        <w:t>十二、投标人认为需提供的其他资料</w:t>
      </w:r>
    </w:p>
    <w:p w14:paraId="55902BB6">
      <w:pPr>
        <w:pStyle w:val="4"/>
        <w:adjustRightInd w:val="0"/>
        <w:snapToGrid w:val="0"/>
        <w:spacing w:before="156" w:beforeLines="50" w:line="360" w:lineRule="auto"/>
        <w:ind w:firstLine="630" w:firstLineChars="300"/>
        <w:rPr>
          <w:rFonts w:hint="eastAsia" w:ascii="宋体" w:hAnsi="宋体"/>
          <w:color w:val="000000"/>
          <w:szCs w:val="21"/>
        </w:rPr>
      </w:pPr>
      <w:r>
        <w:rPr>
          <w:rFonts w:hint="eastAsia" w:ascii="宋体" w:hAnsi="宋体"/>
          <w:szCs w:val="21"/>
        </w:rPr>
        <w:t>十三、</w:t>
      </w:r>
      <w:r>
        <w:rPr>
          <w:rFonts w:hint="eastAsia" w:ascii="宋体" w:hAnsi="宋体"/>
          <w:color w:val="000000"/>
          <w:szCs w:val="21"/>
        </w:rPr>
        <w:t>中标服务费承诺书</w:t>
      </w:r>
    </w:p>
    <w:p w14:paraId="3EF38D73">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在此，签字代表宣布同意如下：</w:t>
      </w:r>
    </w:p>
    <w:p w14:paraId="2F7E3D31">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1、投标人严格按照招标文件的规定报价，见《开标一览表》。</w:t>
      </w:r>
    </w:p>
    <w:p w14:paraId="6BB5D8B8">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2、投标人将按招标文件的规定履行合同责任和义务。</w:t>
      </w:r>
    </w:p>
    <w:p w14:paraId="1A6D0D2C">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90 </w:t>
      </w:r>
      <w:r>
        <w:rPr>
          <w:rFonts w:hint="eastAsia" w:ascii="宋体" w:hAnsi="宋体"/>
          <w:szCs w:val="21"/>
        </w:rPr>
        <w:t>个日历日。在投标有效期内，</w:t>
      </w:r>
      <w:r>
        <w:rPr>
          <w:rFonts w:hint="eastAsia" w:ascii="宋体" w:hAnsi="宋体"/>
          <w:szCs w:val="24"/>
        </w:rPr>
        <w:t>投标人同意遵守本</w:t>
      </w:r>
      <w:r>
        <w:rPr>
          <w:rFonts w:hint="eastAsia" w:ascii="宋体" w:hAnsi="宋体"/>
          <w:szCs w:val="21"/>
        </w:rPr>
        <w:t>投标</w:t>
      </w:r>
      <w:r>
        <w:rPr>
          <w:rFonts w:hint="eastAsia" w:ascii="宋体" w:hAnsi="宋体"/>
          <w:szCs w:val="24"/>
        </w:rPr>
        <w:t>文件中的承诺且在此期限期满之前</w:t>
      </w:r>
      <w:r>
        <w:rPr>
          <w:rFonts w:hint="eastAsia" w:ascii="宋体" w:hAnsi="宋体"/>
          <w:szCs w:val="21"/>
        </w:rPr>
        <w:t>投标</w:t>
      </w:r>
      <w:r>
        <w:rPr>
          <w:rFonts w:hint="eastAsia" w:ascii="宋体" w:hAnsi="宋体"/>
          <w:szCs w:val="24"/>
        </w:rPr>
        <w:t>文件</w:t>
      </w:r>
      <w:r>
        <w:rPr>
          <w:rFonts w:hint="eastAsia" w:ascii="宋体" w:hAnsi="宋体"/>
          <w:szCs w:val="21"/>
        </w:rPr>
        <w:t>对我方具有法律约束力</w:t>
      </w:r>
      <w:r>
        <w:rPr>
          <w:rFonts w:hint="eastAsia" w:ascii="宋体" w:hAnsi="宋体"/>
          <w:szCs w:val="24"/>
        </w:rPr>
        <w:t>。</w:t>
      </w:r>
    </w:p>
    <w:p w14:paraId="15D74D40">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4"/>
        </w:rPr>
        <w:t>5、</w:t>
      </w:r>
      <w:r>
        <w:rPr>
          <w:rFonts w:hint="eastAsia" w:ascii="宋体" w:hAnsi="宋体"/>
          <w:szCs w:val="21"/>
        </w:rPr>
        <w:t>同意提供贵方可能要求的与其投标有关的一切数据或资料。</w:t>
      </w:r>
    </w:p>
    <w:p w14:paraId="51E9DB27">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6、与本投标有关的一切正式往来信函请寄：</w:t>
      </w:r>
    </w:p>
    <w:p w14:paraId="1E3FD49B">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w:t>
      </w:r>
    </w:p>
    <w:p w14:paraId="5916044D">
      <w:pPr>
        <w:pStyle w:val="4"/>
        <w:adjustRightInd w:val="0"/>
        <w:snapToGrid w:val="0"/>
        <w:spacing w:before="156" w:beforeLines="50" w:line="360" w:lineRule="auto"/>
        <w:ind w:firstLine="420" w:firstLineChars="200"/>
        <w:rPr>
          <w:rFonts w:hint="eastAsia" w:ascii="宋体" w:hAnsi="宋体"/>
          <w:szCs w:val="21"/>
        </w:rPr>
      </w:pPr>
    </w:p>
    <w:p w14:paraId="3F3A91C6">
      <w:pPr>
        <w:pStyle w:val="4"/>
        <w:adjustRightInd w:val="0"/>
        <w:snapToGrid w:val="0"/>
        <w:spacing w:before="156" w:beforeLines="50" w:line="360" w:lineRule="auto"/>
        <w:rPr>
          <w:rFonts w:hint="eastAsia" w:ascii="宋体" w:hAnsi="宋体" w:cs="Courier New"/>
          <w:szCs w:val="21"/>
        </w:rPr>
      </w:pPr>
    </w:p>
    <w:p w14:paraId="7E88E028">
      <w:pPr>
        <w:pStyle w:val="4"/>
        <w:adjustRightInd w:val="0"/>
        <w:snapToGrid w:val="0"/>
        <w:spacing w:before="156" w:beforeLines="50" w:line="360" w:lineRule="auto"/>
        <w:rPr>
          <w:rFonts w:hint="eastAsia" w:ascii="宋体" w:hAnsi="宋体" w:cs="Courier New"/>
          <w:szCs w:val="21"/>
        </w:rPr>
      </w:pPr>
      <w:r>
        <w:rPr>
          <w:rFonts w:hint="eastAsia" w:ascii="宋体" w:hAnsi="宋体" w:cs="Courier New"/>
          <w:szCs w:val="21"/>
        </w:rPr>
        <w:t>投标人名称（盖单位电子章）：</w:t>
      </w:r>
      <w:r>
        <w:rPr>
          <w:rFonts w:hint="eastAsia" w:ascii="宋体" w:hAnsi="宋体" w:cs="Courier New"/>
          <w:szCs w:val="21"/>
          <w:u w:val="single"/>
        </w:rPr>
        <w:t xml:space="preserve">                       </w:t>
      </w:r>
    </w:p>
    <w:p w14:paraId="3FC7D37D">
      <w:pPr>
        <w:pStyle w:val="4"/>
        <w:adjustRightInd w:val="0"/>
        <w:snapToGrid w:val="0"/>
        <w:spacing w:before="156" w:beforeLines="50"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或其授权的代理人（电子签章）：</w:t>
      </w:r>
      <w:r>
        <w:rPr>
          <w:rFonts w:hint="eastAsia" w:ascii="宋体" w:hAnsi="宋体"/>
          <w:szCs w:val="21"/>
          <w:u w:val="single"/>
        </w:rPr>
        <w:t xml:space="preserve">               </w:t>
      </w:r>
    </w:p>
    <w:p w14:paraId="417538FB">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2026-07-13T05:51:27Z</dcterms:created>
  <dc:creator>user</dc:creator>
  <cp:lastModifiedBy>111</cp:lastModifiedBy>
  <dcterms:modified xsi:type="dcterms:W3CDTF">2026-07-13T05:51:40Z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eyJoZGlkIjoiODI0YjU5N2Y0MWViYWMxZmIxMDg4NTg5ZmJjMjAxYjgiLCJ1c2VySWQiOiI3MjAwMTM5MTQifQ==</vt:lpwstr>
  </property>
  <property fmtid="{D5CDD505-2E9C-101B-9397-08002B2CF9AE}" pid="4" name="ICV">
    <vt:lpwstr>A2898B02DDFE46ADA57300627229B73F_12</vt:lpwstr>
  </property>
</Properties>
</file>