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4389D">
      <w:pPr>
        <w:pStyle w:val="4"/>
        <w:spacing w:line="588" w:lineRule="exact"/>
        <w:jc w:val="center"/>
        <w:rPr>
          <w:rStyle w:val="3"/>
          <w:rFonts w:hint="eastAsia" w:ascii="宋体" w:hAnsi="宋体" w:eastAsia="宋体" w:cs="宋体"/>
          <w:b/>
          <w:bCs/>
          <w:spacing w:val="6"/>
          <w:sz w:val="32"/>
          <w:szCs w:val="32"/>
          <w:lang w:val="en-US" w:eastAsia="zh-CN"/>
        </w:rPr>
      </w:pPr>
      <w:r>
        <w:rPr>
          <w:rStyle w:val="3"/>
          <w:rFonts w:hint="eastAsia" w:ascii="宋体" w:hAnsi="宋体" w:eastAsia="宋体" w:cs="宋体"/>
          <w:b/>
          <w:bCs/>
          <w:spacing w:val="6"/>
          <w:sz w:val="32"/>
          <w:szCs w:val="32"/>
          <w:lang w:val="en-US" w:eastAsia="zh-CN"/>
        </w:rPr>
        <w:t>关于符合本国产品标准的声明函</w:t>
      </w:r>
    </w:p>
    <w:p w14:paraId="480770AE">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本公司（单位）郑重声明</w:t>
      </w:r>
      <w:bookmarkStart w:id="0" w:name="_GoBack"/>
      <w:bookmarkEnd w:id="0"/>
      <w:r>
        <w:rPr>
          <w:rStyle w:val="3"/>
          <w:rFonts w:hint="eastAsia" w:ascii="宋体" w:hAnsi="宋体" w:eastAsia="宋体" w:cs="宋体"/>
          <w:spacing w:val="6"/>
          <w:sz w:val="21"/>
          <w:szCs w:val="21"/>
          <w:lang w:val="en-US" w:eastAsia="zh-CN"/>
        </w:rPr>
        <w:t>，根据《国务院办公厅关于在政府采购中实施本国产品标准及相关政策的通知》（国办发〔2025〕34号）的规定，本公司（单位）提供的以下产品属于本国产品。具体情况如下：</w:t>
      </w:r>
    </w:p>
    <w:p w14:paraId="0200AE33">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1.（产品名称1）1，生产厂为（厂名）2，厂址为（生产厂址）。（产品名称1）的中国境内生产的组件成本占比≥（规定比例）3。（产品名称1）的（关键组件）4在中国境内生产。（产品名称1）的（关键工序）5在中国境内完成。</w:t>
      </w:r>
    </w:p>
    <w:p w14:paraId="6CFBB248">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2.（产品名称2），生产厂为（厂名），厂址为（生产厂址）。（产品名称2）的中国境内生产的组件成本占比≥（规定比例）。（产品名称2）的（关键组件）在中国境内生产。（产品名称2）的（关键工序）在中国境内完成。</w:t>
      </w:r>
    </w:p>
    <w:p w14:paraId="5253D309">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w:t>
      </w:r>
    </w:p>
    <w:p w14:paraId="241AD981">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本公司（单位）对上述声明内容的真实性负责。如有虚假，愿承担相应法律责任。</w:t>
      </w:r>
    </w:p>
    <w:p w14:paraId="091C58D0">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 </w:t>
      </w:r>
    </w:p>
    <w:p w14:paraId="7B6599AE">
      <w:pPr>
        <w:pStyle w:val="4"/>
        <w:spacing w:line="588" w:lineRule="exact"/>
        <w:ind w:firstLine="444" w:firstLineChars="200"/>
        <w:jc w:val="right"/>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公司（单位）名称（盖章）：　        </w:t>
      </w:r>
    </w:p>
    <w:p w14:paraId="19FEC873">
      <w:pPr>
        <w:pStyle w:val="4"/>
        <w:spacing w:line="588" w:lineRule="exact"/>
        <w:ind w:firstLine="444" w:firstLineChars="200"/>
        <w:jc w:val="right"/>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日期：　     年　  月　  日         </w:t>
      </w:r>
    </w:p>
    <w:p w14:paraId="0A57B569">
      <w:pPr>
        <w:pStyle w:val="4"/>
        <w:spacing w:line="588" w:lineRule="exact"/>
        <w:ind w:firstLine="444" w:firstLineChars="200"/>
        <w:rPr>
          <w:rStyle w:val="3"/>
          <w:rFonts w:hint="eastAsia" w:ascii="宋体" w:hAnsi="宋体" w:eastAsia="宋体" w:cs="宋体"/>
          <w:spacing w:val="6"/>
          <w:sz w:val="21"/>
          <w:szCs w:val="21"/>
          <w:lang w:val="en-US" w:eastAsia="zh-CN"/>
        </w:rPr>
      </w:pPr>
    </w:p>
    <w:p w14:paraId="73D734A0">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注：</w:t>
      </w:r>
    </w:p>
    <w:p w14:paraId="266958B8">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1.产品如有型号，请在“产品名称”栏一并填写。</w:t>
      </w:r>
    </w:p>
    <w:p w14:paraId="74E0B9E8">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2.生产厂名与厂址应与生产厂营业执照载明的相关信息保持一致。</w:t>
      </w:r>
    </w:p>
    <w:p w14:paraId="405061BC">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3.该产品的中国境内生产的组件成本占比相关要求实施前，“规定比例”栏可不填，下同。</w:t>
      </w:r>
    </w:p>
    <w:p w14:paraId="10230B74">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4.该产品的关键组件要求实施前，“关键组件”栏可不填，下同。</w:t>
      </w:r>
    </w:p>
    <w:p w14:paraId="70A8A2CB">
      <w:pPr>
        <w:pStyle w:val="4"/>
        <w:spacing w:line="588" w:lineRule="exact"/>
        <w:ind w:firstLine="444" w:firstLineChars="200"/>
        <w:rPr>
          <w:rStyle w:val="3"/>
          <w:rFonts w:hint="eastAsia" w:ascii="宋体" w:hAnsi="宋体" w:eastAsia="宋体" w:cs="宋体"/>
          <w:spacing w:val="6"/>
          <w:sz w:val="21"/>
          <w:szCs w:val="21"/>
          <w:lang w:val="en-US" w:eastAsia="zh-CN"/>
        </w:rPr>
      </w:pPr>
      <w:r>
        <w:rPr>
          <w:rStyle w:val="3"/>
          <w:rFonts w:hint="eastAsia" w:ascii="宋体" w:hAnsi="宋体" w:eastAsia="宋体" w:cs="宋体"/>
          <w:spacing w:val="6"/>
          <w:sz w:val="21"/>
          <w:szCs w:val="21"/>
          <w:lang w:val="en-US" w:eastAsia="zh-CN"/>
        </w:rPr>
        <w:t>5.该产品的关键工序要求实施前，“关键工序”栏可不填，下同。</w:t>
      </w:r>
    </w:p>
    <w:p w14:paraId="017A01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4C73A3"/>
    <w:rsid w:val="75830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2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508</Words>
  <Characters>540</Characters>
  <Lines>0</Lines>
  <Paragraphs>0</Paragraphs>
  <TotalTime>0</TotalTime>
  <ScaleCrop>false</ScaleCrop>
  <LinksUpToDate>false</LinksUpToDate>
  <CharactersWithSpaces>545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2026-07-30T03:18:00Z</dcterms:created>
  <dc:creator>Administrator</dc:creator>
  <cp:lastModifiedBy>清水稀饭</cp:lastModifiedBy>
  <dcterms:modified xsi:type="dcterms:W3CDTF">2026-07-30T03:57:37Z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eyJoZGlkIjoiNjhiOWI5NTU1NjgwOTc1NmU0YWQyODJjNjE2ODIzYWUiLCJ1c2VySWQiOiI0NTEyNjE3MjEifQ==</vt:lpwstr>
  </property>
  <property fmtid="{D5CDD505-2E9C-101B-9397-08002B2CF9AE}" pid="4" name="ICV">
    <vt:lpwstr>B2A4562347B5414DA0FE5B929810CA16_12</vt:lpwstr>
  </property>
</Properties>
</file>