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39C5B"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按照招标文件特定资格条件提供相关证明材料扫描件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CE1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2026-07-30T03:25:36Z</dcterms:created>
  <dc:creator>Administrator</dc:creator>
  <cp:lastModifiedBy>清水稀饭</cp:lastModifiedBy>
  <dcterms:modified xsi:type="dcterms:W3CDTF">2026-07-30T03:26:22Z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eyJoZGlkIjoiNjhiOWI5NTU1NjgwOTc1NmU0YWQyODJjNjE2ODIzYWUiLCJ1c2VySWQiOiI0NTEyNjE3MjEifQ==</vt:lpwstr>
  </property>
  <property fmtid="{D5CDD505-2E9C-101B-9397-08002B2CF9AE}" pid="4" name="ICV">
    <vt:lpwstr>1FD99B8EFB8946658E8E2764739B9BC3_12</vt:lpwstr>
  </property>
</Properties>
</file>