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328166">
      <w:pPr>
        <w:pStyle w:val="4"/>
        <w:adjustRightInd w:val="0"/>
        <w:snapToGrid w:val="0"/>
        <w:spacing w:before="156" w:beforeLines="50" w:line="360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免交投标保证金承诺书</w:t>
      </w:r>
    </w:p>
    <w:p w14:paraId="73563241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致</w:t>
      </w:r>
      <w:r>
        <w:rPr>
          <w:rFonts w:hint="eastAsia" w:ascii="宋体" w:hAnsi="宋体"/>
          <w:szCs w:val="21"/>
          <w:u w:val="single"/>
        </w:rPr>
        <w:t xml:space="preserve">              </w:t>
      </w:r>
      <w:r>
        <w:rPr>
          <w:rFonts w:hint="eastAsia" w:ascii="宋体" w:hAnsi="宋体"/>
          <w:szCs w:val="21"/>
        </w:rPr>
        <w:t>（采购代理机构）：</w:t>
      </w:r>
    </w:p>
    <w:p w14:paraId="1B3170D8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因本项目不收取保证金，我公司承诺，如有下列情形之一的，同意向采购人</w:t>
      </w:r>
      <w:r>
        <w:rPr>
          <w:rFonts w:ascii="宋体" w:hAnsi="宋体"/>
          <w:szCs w:val="21"/>
        </w:rPr>
        <w:t>缴纳</w:t>
      </w:r>
      <w:r>
        <w:rPr>
          <w:rFonts w:hint="eastAsia" w:ascii="宋体" w:hAnsi="宋体"/>
          <w:szCs w:val="21"/>
        </w:rPr>
        <w:t>采购项目预算</w:t>
      </w:r>
      <w:r>
        <w:rPr>
          <w:rFonts w:ascii="宋体" w:hAnsi="宋体"/>
          <w:szCs w:val="21"/>
        </w:rPr>
        <w:t>2%</w:t>
      </w:r>
      <w:r>
        <w:rPr>
          <w:rFonts w:hint="eastAsia" w:ascii="宋体" w:hAnsi="宋体"/>
          <w:szCs w:val="21"/>
        </w:rPr>
        <w:t>（相当于应收投标保证金的标准）的</w:t>
      </w:r>
      <w:r>
        <w:rPr>
          <w:rFonts w:ascii="宋体" w:hAnsi="宋体"/>
          <w:szCs w:val="21"/>
        </w:rPr>
        <w:t>违约金</w:t>
      </w:r>
      <w:r>
        <w:rPr>
          <w:rFonts w:hint="eastAsia" w:ascii="宋体" w:hAnsi="宋体"/>
          <w:szCs w:val="21"/>
        </w:rPr>
        <w:t>，并承担相关法律责任、接受财政部门的相关处罚。</w:t>
      </w:r>
    </w:p>
    <w:p w14:paraId="26C05624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(一)中标、成交后无正当理由不与采购人签订合同的；</w:t>
      </w:r>
    </w:p>
    <w:p w14:paraId="22F37428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(二)未经采购人同意，将中标、成交项目分包方式履行合同的；</w:t>
      </w:r>
    </w:p>
    <w:p w14:paraId="056DDDDD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(三)在提交投标（响应）文件截止时间后撤回投标（响应）文件的；</w:t>
      </w:r>
    </w:p>
    <w:p w14:paraId="7A68506C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（四）在投标（响应）文件中提供虚假材料的；</w:t>
      </w:r>
    </w:p>
    <w:p w14:paraId="1B5B8A3B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（五）与采购人、其他供应商或者采购代理机构恶意串通的；</w:t>
      </w:r>
    </w:p>
    <w:p w14:paraId="0D726E69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（六）法律法规或者采购文件规定的其他情形。</w:t>
      </w:r>
    </w:p>
    <w:p w14:paraId="7AF3532B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特此承诺！</w:t>
      </w:r>
    </w:p>
    <w:p w14:paraId="4343B66F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/>
          <w:szCs w:val="21"/>
        </w:rPr>
      </w:pPr>
    </w:p>
    <w:p w14:paraId="79083C59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投标人名称（</w:t>
      </w:r>
      <w:r>
        <w:rPr>
          <w:rFonts w:hint="eastAsia" w:ascii="宋体" w:hAnsi="宋体"/>
          <w:szCs w:val="21"/>
          <w:lang w:val="en-US" w:eastAsia="zh-CN"/>
        </w:rPr>
        <w:t>加盖公章</w:t>
      </w:r>
      <w:bookmarkStart w:id="0" w:name="_GoBack"/>
      <w:bookmarkEnd w:id="0"/>
      <w:r>
        <w:rPr>
          <w:rFonts w:hint="eastAsia" w:ascii="宋体" w:hAnsi="宋体"/>
          <w:szCs w:val="21"/>
        </w:rPr>
        <w:t>）：</w:t>
      </w:r>
    </w:p>
    <w:p w14:paraId="486D3F29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日期：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 xml:space="preserve"> 年 </w:t>
      </w:r>
      <w:r>
        <w:rPr>
          <w:rFonts w:hint="eastAsia" w:ascii="宋体" w:hAnsi="宋体"/>
          <w:szCs w:val="21"/>
          <w:u w:val="single"/>
        </w:rPr>
        <w:t xml:space="preserve">     </w:t>
      </w:r>
      <w:r>
        <w:rPr>
          <w:rFonts w:hint="eastAsia" w:ascii="宋体" w:hAnsi="宋体"/>
          <w:szCs w:val="21"/>
        </w:rPr>
        <w:t xml:space="preserve"> 月 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</w:rPr>
        <w:t xml:space="preserve"> 日</w:t>
      </w:r>
    </w:p>
    <w:p w14:paraId="458C8A09">
      <w:pPr>
        <w:rPr>
          <w:rFonts w:hint="eastAsia" w:ascii="宋体" w:hAnsi="宋体"/>
          <w:b/>
          <w:szCs w:val="21"/>
        </w:rPr>
      </w:pPr>
    </w:p>
    <w:p w14:paraId="3FC5C4AB">
      <w:r>
        <w:rPr>
          <w:rFonts w:hint="eastAsia" w:ascii="宋体" w:hAnsi="宋体"/>
          <w:b/>
          <w:szCs w:val="21"/>
        </w:rPr>
        <w:t>说明：不收取保证金的项目，供应商须提供此承诺书，否则视为不响应。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1F2D74"/>
    <w:rsid w:val="3ED351C2"/>
    <w:rsid w:val="4C5E66D1"/>
    <w:rsid w:val="72654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2026-07-10T14:31:28Z</dcterms:created>
  <dc:creator>Dn</dc:creator>
  <cp:lastModifiedBy>111</cp:lastModifiedBy>
  <dcterms:modified xsi:type="dcterms:W3CDTF">2026-07-10T14:31:49Z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eyJoZGlkIjoiOGZjMDdlMGE5ODRjYjU0ZTFiNzhhNGJiZDgzOGM1N2YiLCJ1c2VySWQiOiI3MjAwMTM5MTQifQ==</vt:lpwstr>
  </property>
  <property fmtid="{D5CDD505-2E9C-101B-9397-08002B2CF9AE}" pid="4" name="ICV">
    <vt:lpwstr>964D9E9D752244A5A4391D796EB3CD0C_12</vt:lpwstr>
  </property>
</Properties>
</file>